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0D" w:rsidRPr="00875E97" w:rsidRDefault="00166A93" w:rsidP="00875E97">
      <w:pPr>
        <w:shd w:val="clear" w:color="auto" w:fill="FFFFFF"/>
        <w:spacing w:after="0" w:line="240" w:lineRule="auto"/>
        <w:ind w:left="567" w:right="567" w:hanging="709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7ABFB67" wp14:editId="6BD85E68">
            <wp:extent cx="9251950" cy="6730938"/>
            <wp:effectExtent l="0" t="0" r="0" b="0"/>
            <wp:docPr id="2" name="Рисунок 2" descr="C:\Users\Андрей\Desktop\Магистратура\2021-03-27 русс.6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Магистратура\2021-03-27 русс.6\Ima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70D" w:rsidRDefault="008F470D" w:rsidP="00097D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70D" w:rsidRDefault="008F470D" w:rsidP="00097D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D89" w:rsidRPr="00B4023E" w:rsidRDefault="00097D89" w:rsidP="00097D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23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097D89" w:rsidRPr="00B4023E" w:rsidRDefault="00097D89" w:rsidP="00097D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15134" w:type="dxa"/>
        <w:tblLayout w:type="fixed"/>
        <w:tblLook w:val="04A0" w:firstRow="1" w:lastRow="0" w:firstColumn="1" w:lastColumn="0" w:noHBand="0" w:noVBand="1"/>
      </w:tblPr>
      <w:tblGrid>
        <w:gridCol w:w="1844"/>
        <w:gridCol w:w="4536"/>
        <w:gridCol w:w="2835"/>
        <w:gridCol w:w="3402"/>
        <w:gridCol w:w="2517"/>
      </w:tblGrid>
      <w:tr w:rsidR="00097D89" w:rsidRPr="00B4023E" w:rsidTr="00F61135">
        <w:trPr>
          <w:trHeight w:val="287"/>
        </w:trPr>
        <w:tc>
          <w:tcPr>
            <w:tcW w:w="1844" w:type="dxa"/>
            <w:vMerge w:val="restart"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7371" w:type="dxa"/>
            <w:gridSpan w:val="2"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517" w:type="dxa"/>
            <w:vMerge w:val="restart"/>
          </w:tcPr>
          <w:p w:rsidR="00097D89" w:rsidRPr="00B4023E" w:rsidRDefault="00097D89" w:rsidP="00F611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</w:tr>
      <w:tr w:rsidR="00097D89" w:rsidRPr="00B4023E" w:rsidTr="00F61135">
        <w:trPr>
          <w:trHeight w:val="645"/>
        </w:trPr>
        <w:tc>
          <w:tcPr>
            <w:tcW w:w="1844" w:type="dxa"/>
            <w:vMerge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Ученик  научится</w:t>
            </w:r>
          </w:p>
        </w:tc>
        <w:tc>
          <w:tcPr>
            <w:tcW w:w="2835" w:type="dxa"/>
          </w:tcPr>
          <w:p w:rsidR="00097D89" w:rsidRPr="00B4023E" w:rsidRDefault="00097D89" w:rsidP="00F611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Ученик  получит </w:t>
            </w: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возможность научиться</w:t>
            </w:r>
          </w:p>
        </w:tc>
        <w:tc>
          <w:tcPr>
            <w:tcW w:w="3402" w:type="dxa"/>
            <w:vMerge/>
          </w:tcPr>
          <w:p w:rsidR="00097D89" w:rsidRPr="00B4023E" w:rsidRDefault="00097D89" w:rsidP="00F61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097D89" w:rsidRPr="00B4023E" w:rsidRDefault="00097D89" w:rsidP="00F61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trHeight w:val="1691"/>
        </w:trPr>
        <w:tc>
          <w:tcPr>
            <w:tcW w:w="1844" w:type="dxa"/>
          </w:tcPr>
          <w:p w:rsidR="00097D89" w:rsidRPr="00B4023E" w:rsidRDefault="00097D89" w:rsidP="00F61135">
            <w:pPr>
              <w:tabs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Речевая деятельность.</w:t>
            </w:r>
          </w:p>
          <w:p w:rsidR="00097D89" w:rsidRPr="00B4023E" w:rsidRDefault="00097D89" w:rsidP="00F61135">
            <w:pPr>
              <w:tabs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</w:t>
            </w:r>
          </w:p>
          <w:p w:rsidR="00097D89" w:rsidRPr="00B4023E" w:rsidRDefault="00097D89" w:rsidP="00F61135">
            <w:pPr>
              <w:tabs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097D89" w:rsidRPr="00B4023E" w:rsidRDefault="00097D89" w:rsidP="00F61135">
            <w:pPr>
              <w:tabs>
                <w:tab w:val="left" w:pos="9214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 </w:t>
            </w:r>
          </w:p>
          <w:p w:rsidR="00097D89" w:rsidRPr="00B4023E" w:rsidRDefault="00097D89" w:rsidP="00F61135">
            <w:pPr>
              <w:tabs>
                <w:tab w:val="left" w:pos="9214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</w:p>
          <w:p w:rsidR="00097D89" w:rsidRPr="00B4023E" w:rsidRDefault="00097D89" w:rsidP="00F61135">
            <w:pPr>
              <w:tabs>
                <w:tab w:val="left" w:pos="9214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языке </w:t>
            </w:r>
          </w:p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владеть навыками различных видов чтения (изучающим, ознакомительным, просмотровым);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 xml:space="preserve">владеть различными видами </w:t>
            </w:r>
            <w:proofErr w:type="spellStart"/>
            <w:r w:rsidRPr="00B4023E">
              <w:rPr>
                <w:rFonts w:ascii="Times New Roman" w:hAnsi="Times New Roman"/>
              </w:rPr>
              <w:t>аудиро</w:t>
            </w:r>
            <w:r>
              <w:rPr>
                <w:rFonts w:ascii="Times New Roman" w:hAnsi="Times New Roman"/>
              </w:rPr>
              <w:t>ва</w:t>
            </w:r>
            <w:r w:rsidRPr="00B4023E">
              <w:rPr>
                <w:rFonts w:ascii="Times New Roman" w:hAnsi="Times New Roman"/>
              </w:rPr>
              <w:t>ния</w:t>
            </w:r>
            <w:proofErr w:type="spellEnd"/>
            <w:r w:rsidRPr="00B4023E">
              <w:rPr>
                <w:rFonts w:ascii="Times New Roman" w:hAnsi="Times New Roman"/>
              </w:rPr>
              <w:t xml:space="preserve"> и информационной переработки текстов различных функциональных разновидностей языка;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различать значимые и незначимые единицы языка;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анализировать текст с точки зрения его темы, цели, основной мысли, основной и дополнительной информации;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соблюдать основные языковые нормы в устной и письменной речи;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использовать орфографические словари.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lastRenderedPageBreak/>
              <w:t>владеть навыками различных видов чтения;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использовать знание алфавита при поиске информации.</w:t>
            </w:r>
          </w:p>
        </w:tc>
        <w:tc>
          <w:tcPr>
            <w:tcW w:w="2835" w:type="dxa"/>
          </w:tcPr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contextualSpacing/>
              <w:jc w:val="both"/>
              <w:rPr>
                <w:rFonts w:ascii="Times New Roman" w:hAnsi="Times New Roman"/>
                <w:i/>
              </w:rPr>
            </w:pPr>
            <w:r w:rsidRPr="00B4023E">
              <w:rPr>
                <w:rFonts w:ascii="Times New Roman" w:hAnsi="Times New Roman"/>
                <w:i/>
              </w:rPr>
              <w:lastRenderedPageBreak/>
              <w:t>Анализировать речевые высказывания с точки зрения их соответствия ситуации общения и у</w:t>
            </w:r>
            <w:r>
              <w:rPr>
                <w:rFonts w:ascii="Times New Roman" w:hAnsi="Times New Roman"/>
                <w:i/>
              </w:rPr>
              <w:t>спешности в достижении прогнози</w:t>
            </w:r>
            <w:r w:rsidRPr="00B4023E">
              <w:rPr>
                <w:rFonts w:ascii="Times New Roman" w:hAnsi="Times New Roman"/>
                <w:i/>
              </w:rPr>
              <w:t>руемого результата; по</w:t>
            </w:r>
            <w:r>
              <w:rPr>
                <w:rFonts w:ascii="Times New Roman" w:hAnsi="Times New Roman"/>
                <w:i/>
              </w:rPr>
              <w:t>нимать основные причины коммуни</w:t>
            </w:r>
            <w:r w:rsidRPr="00B4023E">
              <w:rPr>
                <w:rFonts w:ascii="Times New Roman" w:hAnsi="Times New Roman"/>
                <w:i/>
              </w:rPr>
              <w:t>кативных неудач и уметь объяснять их;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contextualSpacing/>
              <w:jc w:val="both"/>
              <w:rPr>
                <w:rFonts w:ascii="Times New Roman" w:hAnsi="Times New Roman"/>
                <w:i/>
              </w:rPr>
            </w:pPr>
            <w:r w:rsidRPr="00B4023E">
              <w:rPr>
                <w:rFonts w:ascii="Times New Roman" w:hAnsi="Times New Roman"/>
                <w:i/>
              </w:rPr>
              <w:t>писать отзыв, тезисы, рефера</w:t>
            </w:r>
            <w:r>
              <w:rPr>
                <w:rFonts w:ascii="Times New Roman" w:hAnsi="Times New Roman"/>
                <w:i/>
              </w:rPr>
              <w:t>ты, доклады, конспекты, доверен</w:t>
            </w:r>
            <w:r w:rsidRPr="00B4023E">
              <w:rPr>
                <w:rFonts w:ascii="Times New Roman" w:hAnsi="Times New Roman"/>
                <w:i/>
              </w:rPr>
              <w:t>ности  и другие жанры;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firstLine="0"/>
              <w:contextualSpacing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оценивать собствен</w:t>
            </w:r>
            <w:r w:rsidRPr="00B4023E">
              <w:rPr>
                <w:rFonts w:ascii="Times New Roman" w:hAnsi="Times New Roman"/>
                <w:i/>
              </w:rPr>
              <w:t>ную и чужую речь с точки зрения точного, умест</w:t>
            </w:r>
            <w:r>
              <w:rPr>
                <w:rFonts w:ascii="Times New Roman" w:hAnsi="Times New Roman"/>
                <w:i/>
              </w:rPr>
              <w:t>ного и выразительного словоупо</w:t>
            </w:r>
            <w:r w:rsidRPr="00B4023E">
              <w:rPr>
                <w:rFonts w:ascii="Times New Roman" w:hAnsi="Times New Roman"/>
                <w:i/>
              </w:rPr>
              <w:t>требления;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contextualSpacing/>
              <w:jc w:val="both"/>
              <w:rPr>
                <w:rFonts w:ascii="Times New Roman" w:eastAsiaTheme="minorHAnsi" w:hAnsi="Times New Roman"/>
                <w:i/>
              </w:rPr>
            </w:pPr>
            <w:r w:rsidRPr="00B4023E">
              <w:rPr>
                <w:rFonts w:ascii="Times New Roman" w:hAnsi="Times New Roman"/>
                <w:i/>
              </w:rPr>
              <w:t>самостоятельно определять цели своего обучения, ставить и формулировать для себя новые задачи в учебе и по</w:t>
            </w:r>
            <w:r>
              <w:rPr>
                <w:rFonts w:ascii="Times New Roman" w:hAnsi="Times New Roman"/>
                <w:i/>
              </w:rPr>
              <w:t>знавательной дея</w:t>
            </w:r>
            <w:r w:rsidRPr="00B4023E">
              <w:rPr>
                <w:rFonts w:ascii="Times New Roman" w:hAnsi="Times New Roman"/>
                <w:i/>
              </w:rPr>
              <w:t xml:space="preserve">тельности, развивать мотивы и интересы своей познавательной деятельности; 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contextualSpacing/>
              <w:jc w:val="both"/>
              <w:rPr>
                <w:rFonts w:ascii="Times New Roman" w:eastAsiaTheme="minorHAnsi" w:hAnsi="Times New Roman"/>
                <w:i/>
              </w:rPr>
            </w:pPr>
            <w:r w:rsidRPr="00B4023E">
              <w:rPr>
                <w:rFonts w:ascii="Times New Roman" w:hAnsi="Times New Roman"/>
                <w:i/>
              </w:rPr>
              <w:t xml:space="preserve">участвовать в разных видах обсуждения, </w:t>
            </w:r>
            <w:r w:rsidRPr="00B4023E">
              <w:rPr>
                <w:rFonts w:ascii="Times New Roman" w:hAnsi="Times New Roman"/>
                <w:i/>
              </w:rPr>
              <w:lastRenderedPageBreak/>
              <w:t>фор</w:t>
            </w:r>
            <w:r>
              <w:rPr>
                <w:rFonts w:ascii="Times New Roman" w:hAnsi="Times New Roman"/>
                <w:i/>
              </w:rPr>
              <w:t>мулировать собст</w:t>
            </w:r>
            <w:r w:rsidRPr="00B4023E">
              <w:rPr>
                <w:rFonts w:ascii="Times New Roman" w:hAnsi="Times New Roman"/>
                <w:i/>
              </w:rPr>
              <w:t>венную позицию и аргументировать ее, привлекая сведения из жизненного  и читательского опыта</w:t>
            </w:r>
            <w:r w:rsidRPr="00B4023E">
              <w:rPr>
                <w:rFonts w:ascii="Times New Roman" w:eastAsiaTheme="minorHAnsi" w:hAnsi="Times New Roman"/>
                <w:i/>
              </w:rPr>
              <w:t xml:space="preserve">; 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contextualSpacing/>
              <w:jc w:val="both"/>
              <w:rPr>
                <w:rFonts w:ascii="Times New Roman" w:eastAsiaTheme="minorHAnsi" w:hAnsi="Times New Roman"/>
                <w:i/>
              </w:rPr>
            </w:pPr>
            <w:r w:rsidRPr="00B4023E">
              <w:rPr>
                <w:rFonts w:ascii="Times New Roman" w:eastAsiaTheme="minorHAnsi" w:hAnsi="Times New Roman"/>
                <w:i/>
              </w:rPr>
              <w:t>использование приемов поиска информации на компьютере;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ind w:left="33" w:firstLine="0"/>
              <w:contextualSpacing/>
              <w:jc w:val="both"/>
              <w:rPr>
                <w:rFonts w:ascii="Times New Roman" w:eastAsiaTheme="minorHAnsi" w:hAnsi="Times New Roman"/>
                <w:i/>
              </w:rPr>
            </w:pPr>
            <w:r w:rsidRPr="00B4023E">
              <w:rPr>
                <w:rFonts w:ascii="Times New Roman" w:eastAsiaTheme="minorHAnsi" w:hAnsi="Times New Roman"/>
                <w:i/>
              </w:rPr>
              <w:t>создание презентаций.</w:t>
            </w:r>
          </w:p>
        </w:tc>
        <w:tc>
          <w:tcPr>
            <w:tcW w:w="3402" w:type="dxa"/>
            <w:vMerge w:val="restart"/>
          </w:tcPr>
          <w:p w:rsidR="00097D89" w:rsidRPr="00B4023E" w:rsidRDefault="00097D89" w:rsidP="00F61135">
            <w:pPr>
              <w:tabs>
                <w:tab w:val="left" w:pos="317"/>
                <w:tab w:val="left" w:pos="1145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sz w:val="24"/>
                <w:szCs w:val="24"/>
              </w:rPr>
              <w:t xml:space="preserve">Удерживать цель деятельности до получения её результата; 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выбирать цели из предложенных вариантов;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критерии оценки своей учебной деятельности;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сверять свои действия с целью.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критериям в соответствии с целью деятельности;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наблюдать собственную учебную и деятельность других обучающихся в процессе взаимопроверки;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определять с помощью учителя причины своего успеха или неуспеха и находить способы выхода из ситуации неуспеха.</w:t>
            </w:r>
          </w:p>
          <w:p w:rsidR="00097D89" w:rsidRPr="00B4023E" w:rsidRDefault="00097D89" w:rsidP="00F61135">
            <w:pPr>
              <w:tabs>
                <w:tab w:val="left" w:pos="317"/>
                <w:tab w:val="left" w:pos="1145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Подбирать слова, соподчиненные ключевому слову, определяющие его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lastRenderedPageBreak/>
              <w:t>признаки и свойства;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сочинения;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2"/>
              </w:numPr>
              <w:tabs>
                <w:tab w:val="left" w:pos="317"/>
                <w:tab w:val="left" w:pos="1145"/>
              </w:tabs>
              <w:ind w:left="34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определять необходимые ключевые поисковые слова и запросы;</w:t>
            </w:r>
          </w:p>
          <w:p w:rsidR="00097D89" w:rsidRPr="00B4023E" w:rsidRDefault="00097D89" w:rsidP="00F61135">
            <w:pPr>
              <w:widowControl w:val="0"/>
              <w:tabs>
                <w:tab w:val="left" w:pos="317"/>
                <w:tab w:val="left" w:pos="993"/>
                <w:tab w:val="left" w:pos="1145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взаимодействие с электронными поисковыми системами, словарями.</w:t>
            </w:r>
          </w:p>
          <w:p w:rsidR="00097D89" w:rsidRPr="00B4023E" w:rsidRDefault="00097D89" w:rsidP="00F61135">
            <w:pPr>
              <w:widowControl w:val="0"/>
              <w:tabs>
                <w:tab w:val="left" w:pos="317"/>
                <w:tab w:val="left" w:pos="993"/>
                <w:tab w:val="left" w:pos="1145"/>
              </w:tabs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57" w:hanging="57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Определять возможные роли в совместной деятельности;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57" w:hanging="57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играть определенную роль в совместной деятельности;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представлять в устной форме развернутый план собственной деятельности;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соблюдать нормы публичной речи;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высказывать и обосновывать мнение;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использовать наглядные материалы, подготовленные/отобранные под руководством учителя;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целенаправленно искать и использовать информационные ресурсы;</w:t>
            </w:r>
          </w:p>
          <w:p w:rsidR="00097D89" w:rsidRPr="00B4023E" w:rsidRDefault="00097D89" w:rsidP="00F61135">
            <w:pPr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93"/>
                <w:tab w:val="left" w:pos="1145"/>
              </w:tabs>
              <w:ind w:left="0" w:firstLine="34"/>
              <w:jc w:val="both"/>
              <w:rPr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использовать компьютерные технологии.</w:t>
            </w:r>
          </w:p>
        </w:tc>
        <w:tc>
          <w:tcPr>
            <w:tcW w:w="2517" w:type="dxa"/>
            <w:vMerge w:val="restart"/>
          </w:tcPr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lastRenderedPageBreak/>
              <w:t>Уважение к Отечеству, к прошлому и настоящему России.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культуре, традициям, языкам народов России.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t xml:space="preserve">Готовность и способность </w:t>
            </w:r>
            <w:proofErr w:type="gramStart"/>
            <w:r w:rsidRPr="00B4023E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B4023E">
              <w:rPr>
                <w:rStyle w:val="dash041e005f0431005f044b005f0447005f043d005f044b005f0439005f005fchar1char1"/>
              </w:rPr>
              <w:t xml:space="preserve"> к саморазвитию и самообразованию.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t xml:space="preserve">Осознанное и ответственное отношение к собственным поступкам. 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B4023E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B4023E">
              <w:rPr>
                <w:rStyle w:val="dash041e005f0431005f044b005f0447005f043d005f044b005f0439005f005fchar1char1"/>
              </w:rPr>
              <w:t xml:space="preserve"> ответственного отношения к труду. 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t>Уважительное и заботливое отношение к членам своей семьи.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lastRenderedPageBreak/>
              <w:t>Осознанное, уважительное и доброжелательное отношение к другому человеку, его мнению, языку.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t>Участие в школьном самоуправлении и общественной жизни в пределах возрастных компетенций.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B4023E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B4023E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жизни, правил поведения в транспорте и на дорогах.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B4023E">
              <w:rPr>
                <w:rStyle w:val="dash041e005f0431005f044b005f0447005f043d005f044b005f0439005f005fchar1char1"/>
              </w:rPr>
              <w:t>Развитость способности понимать художественные произведения.</w:t>
            </w:r>
          </w:p>
          <w:p w:rsidR="00097D89" w:rsidRPr="00B4023E" w:rsidRDefault="00097D89" w:rsidP="00F61135">
            <w:pPr>
              <w:pStyle w:val="ab"/>
              <w:numPr>
                <w:ilvl w:val="0"/>
                <w:numId w:val="7"/>
              </w:numPr>
              <w:tabs>
                <w:tab w:val="left" w:pos="141"/>
              </w:tabs>
              <w:ind w:left="-1" w:firstLine="0"/>
              <w:contextualSpacing/>
              <w:jc w:val="both"/>
            </w:pPr>
            <w:proofErr w:type="spellStart"/>
            <w:r w:rsidRPr="00B4023E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B4023E">
              <w:rPr>
                <w:rStyle w:val="dash041e005f0431005f044b005f0447005f043d005f044b005f0439005f005fchar1char1"/>
              </w:rPr>
              <w:t xml:space="preserve"> основ экологической культуры.</w:t>
            </w:r>
          </w:p>
        </w:tc>
      </w:tr>
      <w:tr w:rsidR="00097D89" w:rsidRPr="00B4023E" w:rsidTr="00F61135">
        <w:trPr>
          <w:trHeight w:val="862"/>
        </w:trPr>
        <w:tc>
          <w:tcPr>
            <w:tcW w:w="1844" w:type="dxa"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Лексикология и фразеология</w:t>
            </w:r>
          </w:p>
        </w:tc>
        <w:tc>
          <w:tcPr>
            <w:tcW w:w="4536" w:type="dxa"/>
          </w:tcPr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5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0" w:right="-57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Употреблять слова в соответствии с их лексическим значением, с учётом условий и задач общения; избегать засорения речи иноязычными словами; толковать лексическое значение общеупотребительных слов и фразеологизмов; свободно пользоваться различными видами лексических словарей (синонимов, антонимов, иностранных слов, фразеологизмов).</w:t>
            </w:r>
          </w:p>
        </w:tc>
        <w:tc>
          <w:tcPr>
            <w:tcW w:w="2835" w:type="dxa"/>
          </w:tcPr>
          <w:p w:rsidR="00097D89" w:rsidRPr="00B4023E" w:rsidRDefault="00097D89" w:rsidP="00F61135">
            <w:pPr>
              <w:pStyle w:val="af8"/>
              <w:numPr>
                <w:ilvl w:val="0"/>
                <w:numId w:val="5"/>
              </w:numPr>
              <w:tabs>
                <w:tab w:val="left" w:pos="141"/>
              </w:tabs>
              <w:spacing w:before="0" w:beforeAutospacing="0" w:after="0" w:afterAutospacing="0" w:line="240" w:lineRule="atLeast"/>
              <w:ind w:left="-1" w:firstLine="0"/>
              <w:jc w:val="both"/>
              <w:rPr>
                <w:i/>
              </w:rPr>
            </w:pPr>
            <w:r w:rsidRPr="00B4023E">
              <w:rPr>
                <w:i/>
                <w:iCs/>
              </w:rPr>
              <w:t>Извлекать необходимую информацию из лексических словарей разного типа  и справочников, в том числе мультимедийных; использовать эту информацию в различных видах деятельности.</w:t>
            </w:r>
          </w:p>
        </w:tc>
        <w:tc>
          <w:tcPr>
            <w:tcW w:w="3402" w:type="dxa"/>
            <w:vMerge/>
          </w:tcPr>
          <w:p w:rsidR="00097D89" w:rsidRPr="00B4023E" w:rsidRDefault="00097D89" w:rsidP="00F61135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097D89" w:rsidRPr="00B4023E" w:rsidRDefault="00097D89" w:rsidP="00F61135">
            <w:pPr>
              <w:pStyle w:val="ab"/>
              <w:numPr>
                <w:ilvl w:val="0"/>
                <w:numId w:val="2"/>
              </w:numPr>
              <w:ind w:left="34" w:hanging="142"/>
              <w:contextualSpacing/>
              <w:rPr>
                <w:rFonts w:ascii="Times New Roman" w:hAnsi="Times New Roman"/>
              </w:rPr>
            </w:pPr>
          </w:p>
        </w:tc>
      </w:tr>
      <w:tr w:rsidR="00097D89" w:rsidRPr="00B4023E" w:rsidTr="00F61135">
        <w:trPr>
          <w:trHeight w:val="862"/>
        </w:trPr>
        <w:tc>
          <w:tcPr>
            <w:tcW w:w="1844" w:type="dxa"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t>Словообразование</w:t>
            </w:r>
          </w:p>
        </w:tc>
        <w:tc>
          <w:tcPr>
            <w:tcW w:w="4536" w:type="dxa"/>
          </w:tcPr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3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проводить морфемный и словообразовательный анализ слов;</w:t>
            </w:r>
          </w:p>
          <w:p w:rsidR="00097D89" w:rsidRPr="00B4023E" w:rsidRDefault="00097D89" w:rsidP="00F61135">
            <w:pPr>
              <w:pStyle w:val="af6"/>
              <w:tabs>
                <w:tab w:val="left" w:pos="634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 xml:space="preserve">• применять знания и умения по </w:t>
            </w:r>
            <w:proofErr w:type="spellStart"/>
            <w:r w:rsidRPr="00B4023E">
              <w:rPr>
                <w:sz w:val="24"/>
                <w:szCs w:val="24"/>
              </w:rPr>
              <w:t>морф</w:t>
            </w:r>
            <w:r>
              <w:rPr>
                <w:sz w:val="24"/>
                <w:szCs w:val="24"/>
              </w:rPr>
              <w:t>е</w:t>
            </w:r>
            <w:r w:rsidRPr="00B4023E">
              <w:rPr>
                <w:sz w:val="24"/>
                <w:szCs w:val="24"/>
              </w:rPr>
              <w:t>мике</w:t>
            </w:r>
            <w:proofErr w:type="spellEnd"/>
            <w:r w:rsidRPr="00B4023E">
              <w:rPr>
                <w:sz w:val="24"/>
                <w:szCs w:val="24"/>
              </w:rPr>
              <w:t xml:space="preserve"> и словообразованию в практике правописания, а также при проведении </w:t>
            </w:r>
            <w:proofErr w:type="spellStart"/>
            <w:r w:rsidRPr="00B4023E">
              <w:rPr>
                <w:sz w:val="24"/>
                <w:szCs w:val="24"/>
              </w:rPr>
              <w:t>граммат</w:t>
            </w:r>
            <w:proofErr w:type="spellEnd"/>
            <w:r w:rsidRPr="00B4023E">
              <w:rPr>
                <w:sz w:val="24"/>
                <w:szCs w:val="24"/>
              </w:rPr>
              <w:t>. и лексического анализа слов.</w:t>
            </w:r>
          </w:p>
        </w:tc>
        <w:tc>
          <w:tcPr>
            <w:tcW w:w="2835" w:type="dxa"/>
          </w:tcPr>
          <w:p w:rsidR="00097D89" w:rsidRPr="00B4023E" w:rsidRDefault="00097D89" w:rsidP="00F61135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34"/>
              <w:contextualSpacing/>
              <w:rPr>
                <w:rFonts w:ascii="Times New Roman" w:hAnsi="Times New Roman"/>
                <w:i/>
              </w:rPr>
            </w:pPr>
            <w:r w:rsidRPr="00B4023E">
              <w:rPr>
                <w:rFonts w:ascii="Times New Roman" w:hAnsi="Times New Roman"/>
                <w:i/>
              </w:rPr>
              <w:t>Характеризовать словообразовательные це</w:t>
            </w:r>
            <w:r>
              <w:rPr>
                <w:rFonts w:ascii="Times New Roman" w:hAnsi="Times New Roman"/>
                <w:i/>
              </w:rPr>
              <w:t>почки и словообра</w:t>
            </w:r>
            <w:r w:rsidRPr="00B4023E">
              <w:rPr>
                <w:rFonts w:ascii="Times New Roman" w:hAnsi="Times New Roman"/>
                <w:i/>
              </w:rPr>
              <w:t>зовательные гнезда;</w:t>
            </w:r>
          </w:p>
          <w:p w:rsidR="00097D89" w:rsidRPr="00B4023E" w:rsidRDefault="00097D89" w:rsidP="00F61135">
            <w:pPr>
              <w:pStyle w:val="141"/>
              <w:shd w:val="clear" w:color="auto" w:fill="auto"/>
              <w:tabs>
                <w:tab w:val="left" w:pos="639"/>
              </w:tabs>
              <w:spacing w:line="0" w:lineRule="atLeast"/>
              <w:ind w:left="0" w:right="0" w:firstLine="0"/>
              <w:jc w:val="left"/>
              <w:rPr>
                <w:sz w:val="24"/>
                <w:szCs w:val="24"/>
                <w:lang w:eastAsia="ru-RU"/>
              </w:rPr>
            </w:pPr>
            <w:r w:rsidRPr="00B4023E">
              <w:rPr>
                <w:i w:val="0"/>
                <w:sz w:val="24"/>
                <w:szCs w:val="24"/>
                <w:lang w:eastAsia="ru-RU"/>
              </w:rPr>
              <w:t>• </w:t>
            </w:r>
            <w:r w:rsidRPr="00B4023E">
              <w:rPr>
                <w:sz w:val="24"/>
                <w:szCs w:val="24"/>
                <w:lang w:eastAsia="ru-RU"/>
              </w:rPr>
              <w:t>извлекать необходимую информацию из морфемных,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4023E">
              <w:rPr>
                <w:sz w:val="24"/>
                <w:szCs w:val="24"/>
                <w:lang w:eastAsia="ru-RU"/>
              </w:rPr>
              <w:t>словообразовательных и этимологических словарей и справочников, в том числе мультимедийных.</w:t>
            </w:r>
          </w:p>
          <w:p w:rsidR="00097D89" w:rsidRPr="00B4023E" w:rsidRDefault="00097D89" w:rsidP="00F61135">
            <w:pPr>
              <w:widowControl w:val="0"/>
              <w:tabs>
                <w:tab w:val="left" w:pos="176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97D89" w:rsidRPr="00B4023E" w:rsidRDefault="00097D89" w:rsidP="00F61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97D89" w:rsidRPr="00B4023E" w:rsidRDefault="00097D89" w:rsidP="00F61135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097D89" w:rsidRPr="00B4023E" w:rsidRDefault="00097D89" w:rsidP="00F61135">
            <w:pPr>
              <w:pStyle w:val="ab"/>
              <w:numPr>
                <w:ilvl w:val="0"/>
                <w:numId w:val="2"/>
              </w:numPr>
              <w:ind w:left="34" w:hanging="142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097D89" w:rsidRPr="00B4023E" w:rsidTr="00F61135">
        <w:trPr>
          <w:trHeight w:val="862"/>
        </w:trPr>
        <w:tc>
          <w:tcPr>
            <w:tcW w:w="1844" w:type="dxa"/>
          </w:tcPr>
          <w:p w:rsidR="00097D89" w:rsidRPr="00B4023E" w:rsidRDefault="00097D89" w:rsidP="00F6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4536" w:type="dxa"/>
          </w:tcPr>
          <w:p w:rsidR="00097D89" w:rsidRPr="00B4023E" w:rsidRDefault="00097D89" w:rsidP="00F61135">
            <w:pPr>
              <w:pStyle w:val="af6"/>
              <w:tabs>
                <w:tab w:val="left" w:pos="1084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 xml:space="preserve">• Опознавать самостоятельные (знаменательные) части речи и их формы; </w:t>
            </w:r>
          </w:p>
          <w:p w:rsidR="00097D89" w:rsidRPr="00B4023E" w:rsidRDefault="00097D89" w:rsidP="00F61135">
            <w:pPr>
              <w:pStyle w:val="af6"/>
              <w:tabs>
                <w:tab w:val="left" w:pos="1079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>• анализировать слово с точки зрения его принадлежности к той или иной части речи;</w:t>
            </w:r>
          </w:p>
          <w:p w:rsidR="00097D89" w:rsidRPr="00B4023E" w:rsidRDefault="00097D89" w:rsidP="00F61135">
            <w:pPr>
              <w:pStyle w:val="af6"/>
              <w:tabs>
                <w:tab w:val="left" w:pos="630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>• употреблять формы слов различных частей речи в соответствии с нормами современного русского литературного языка;</w:t>
            </w:r>
          </w:p>
          <w:p w:rsidR="00097D89" w:rsidRPr="00B4023E" w:rsidRDefault="00097D89" w:rsidP="00F61135">
            <w:pPr>
              <w:pStyle w:val="af6"/>
              <w:tabs>
                <w:tab w:val="left" w:pos="634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>• применять морфологические знания и умения в практике правописания, в различных видах анализа.</w:t>
            </w:r>
          </w:p>
        </w:tc>
        <w:tc>
          <w:tcPr>
            <w:tcW w:w="2835" w:type="dxa"/>
          </w:tcPr>
          <w:p w:rsidR="00097D89" w:rsidRPr="00B4023E" w:rsidRDefault="00097D89" w:rsidP="00F61135">
            <w:pPr>
              <w:pStyle w:val="141"/>
              <w:shd w:val="clear" w:color="auto" w:fill="auto"/>
              <w:tabs>
                <w:tab w:val="left" w:pos="649"/>
              </w:tabs>
              <w:spacing w:line="0" w:lineRule="atLeast"/>
              <w:ind w:left="0" w:right="0" w:firstLine="0"/>
              <w:jc w:val="left"/>
              <w:rPr>
                <w:sz w:val="24"/>
                <w:szCs w:val="24"/>
                <w:lang w:eastAsia="ru-RU"/>
              </w:rPr>
            </w:pPr>
            <w:r w:rsidRPr="00B4023E">
              <w:rPr>
                <w:i w:val="0"/>
                <w:sz w:val="24"/>
                <w:szCs w:val="24"/>
                <w:lang w:eastAsia="ru-RU"/>
              </w:rPr>
              <w:t>• </w:t>
            </w:r>
            <w:r w:rsidRPr="00B4023E">
              <w:rPr>
                <w:sz w:val="24"/>
                <w:szCs w:val="24"/>
                <w:lang w:eastAsia="ru-RU"/>
              </w:rPr>
              <w:t>Извлекать необходимую информацию из словарей грамматических трудностей, в том числе мультимедийных;</w:t>
            </w:r>
          </w:p>
          <w:p w:rsidR="00097D89" w:rsidRPr="00B4023E" w:rsidRDefault="00097D89" w:rsidP="00F61135">
            <w:pPr>
              <w:pStyle w:val="141"/>
              <w:shd w:val="clear" w:color="auto" w:fill="auto"/>
              <w:tabs>
                <w:tab w:val="left" w:pos="649"/>
              </w:tabs>
              <w:spacing w:line="0" w:lineRule="atLeast"/>
              <w:ind w:left="0" w:right="0" w:firstLine="0"/>
              <w:jc w:val="left"/>
              <w:rPr>
                <w:sz w:val="24"/>
                <w:szCs w:val="24"/>
                <w:lang w:eastAsia="ru-RU"/>
              </w:rPr>
            </w:pPr>
            <w:r w:rsidRPr="00B4023E">
              <w:rPr>
                <w:sz w:val="24"/>
                <w:szCs w:val="24"/>
                <w:lang w:eastAsia="ru-RU"/>
              </w:rPr>
              <w:t>использовать эту информацию в различных видах деятельности.</w:t>
            </w:r>
          </w:p>
        </w:tc>
        <w:tc>
          <w:tcPr>
            <w:tcW w:w="3402" w:type="dxa"/>
            <w:vMerge/>
          </w:tcPr>
          <w:p w:rsidR="00097D89" w:rsidRPr="00B4023E" w:rsidRDefault="00097D89" w:rsidP="00F61135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097D89" w:rsidRPr="00B4023E" w:rsidRDefault="00097D89" w:rsidP="00F61135">
            <w:pPr>
              <w:pStyle w:val="ab"/>
              <w:numPr>
                <w:ilvl w:val="0"/>
                <w:numId w:val="2"/>
              </w:numPr>
              <w:ind w:left="34" w:hanging="142"/>
              <w:contextualSpacing/>
              <w:rPr>
                <w:rFonts w:ascii="Times New Roman" w:hAnsi="Times New Roman"/>
              </w:rPr>
            </w:pPr>
          </w:p>
        </w:tc>
      </w:tr>
      <w:tr w:rsidR="00097D89" w:rsidRPr="00B4023E" w:rsidTr="00F61135">
        <w:trPr>
          <w:trHeight w:val="862"/>
        </w:trPr>
        <w:tc>
          <w:tcPr>
            <w:tcW w:w="1844" w:type="dxa"/>
          </w:tcPr>
          <w:p w:rsidR="00097D89" w:rsidRPr="00B4023E" w:rsidRDefault="00097D89" w:rsidP="00F61135">
            <w:pPr>
              <w:tabs>
                <w:tab w:val="left" w:pos="9214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Правописание: орфография и пунктуация</w:t>
            </w:r>
          </w:p>
        </w:tc>
        <w:tc>
          <w:tcPr>
            <w:tcW w:w="4536" w:type="dxa"/>
          </w:tcPr>
          <w:p w:rsidR="00097D89" w:rsidRPr="00B4023E" w:rsidRDefault="00097D89" w:rsidP="00F61135">
            <w:pPr>
              <w:pStyle w:val="af6"/>
              <w:tabs>
                <w:tab w:val="left" w:pos="634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>• Соблюдать орфографические и пунктуационные нормы в процессе письма;</w:t>
            </w:r>
          </w:p>
          <w:p w:rsidR="00097D89" w:rsidRPr="00B4023E" w:rsidRDefault="00097D89" w:rsidP="00F61135">
            <w:pPr>
              <w:pStyle w:val="af6"/>
              <w:tabs>
                <w:tab w:val="left" w:pos="634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>• объяснять выбор написания в устной форме (рассуждение) и письменной форме;</w:t>
            </w:r>
          </w:p>
          <w:p w:rsidR="00097D89" w:rsidRPr="00B4023E" w:rsidRDefault="00097D89" w:rsidP="00F61135">
            <w:pPr>
              <w:pStyle w:val="af6"/>
              <w:tabs>
                <w:tab w:val="left" w:pos="1079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>• обнаруживать и исправлять орфографические и пунктуационные ошибки;</w:t>
            </w:r>
          </w:p>
          <w:p w:rsidR="00097D89" w:rsidRPr="00B4023E" w:rsidRDefault="00097D89" w:rsidP="00F61135">
            <w:pPr>
              <w:pStyle w:val="af6"/>
              <w:tabs>
                <w:tab w:val="left" w:pos="1084"/>
              </w:tabs>
              <w:spacing w:after="0" w:line="0" w:lineRule="atLeast"/>
              <w:ind w:left="0" w:right="0"/>
              <w:jc w:val="both"/>
              <w:rPr>
                <w:sz w:val="24"/>
                <w:szCs w:val="24"/>
              </w:rPr>
            </w:pPr>
            <w:r w:rsidRPr="00B4023E">
              <w:rPr>
                <w:sz w:val="24"/>
                <w:szCs w:val="24"/>
              </w:rPr>
              <w:t>• извлекать необходимую информацию из орфографических словарей и справочников; использовать её в процессе письма.</w:t>
            </w:r>
          </w:p>
          <w:p w:rsidR="00097D89" w:rsidRPr="00B4023E" w:rsidRDefault="00097D89" w:rsidP="00F61135">
            <w:pPr>
              <w:pStyle w:val="ab"/>
              <w:tabs>
                <w:tab w:val="left" w:pos="176"/>
                <w:tab w:val="left" w:pos="9214"/>
              </w:tabs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097D89" w:rsidRPr="00B4023E" w:rsidRDefault="00097D89" w:rsidP="00F61135">
            <w:pPr>
              <w:pStyle w:val="141"/>
              <w:shd w:val="clear" w:color="auto" w:fill="auto"/>
              <w:tabs>
                <w:tab w:val="left" w:pos="1079"/>
              </w:tabs>
              <w:spacing w:line="0" w:lineRule="atLeast"/>
              <w:ind w:left="0" w:right="0" w:firstLine="0"/>
              <w:jc w:val="left"/>
              <w:rPr>
                <w:sz w:val="24"/>
                <w:szCs w:val="24"/>
                <w:lang w:eastAsia="ru-RU"/>
              </w:rPr>
            </w:pPr>
            <w:r w:rsidRPr="00B4023E">
              <w:rPr>
                <w:i w:val="0"/>
                <w:sz w:val="24"/>
                <w:szCs w:val="24"/>
                <w:lang w:eastAsia="ru-RU"/>
              </w:rPr>
              <w:t>• </w:t>
            </w:r>
            <w:r w:rsidRPr="00B4023E">
              <w:rPr>
                <w:sz w:val="24"/>
                <w:szCs w:val="24"/>
                <w:lang w:eastAsia="ru-RU"/>
              </w:rPr>
              <w:t>Демонстрировать роль орфографии и пунктуации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4023E">
              <w:rPr>
                <w:sz w:val="24"/>
                <w:szCs w:val="24"/>
                <w:lang w:eastAsia="ru-RU"/>
              </w:rPr>
              <w:t>в передаче смысловой стороны речи;</w:t>
            </w:r>
          </w:p>
          <w:p w:rsidR="00097D89" w:rsidRPr="00B4023E" w:rsidRDefault="00097D89" w:rsidP="00F61135">
            <w:pPr>
              <w:pStyle w:val="141"/>
              <w:shd w:val="clear" w:color="auto" w:fill="auto"/>
              <w:tabs>
                <w:tab w:val="left" w:pos="1084"/>
              </w:tabs>
              <w:spacing w:line="0" w:lineRule="atLeast"/>
              <w:ind w:left="0" w:right="0" w:firstLine="0"/>
              <w:jc w:val="left"/>
              <w:rPr>
                <w:sz w:val="24"/>
                <w:szCs w:val="24"/>
                <w:lang w:eastAsia="ru-RU"/>
              </w:rPr>
            </w:pPr>
            <w:r w:rsidRPr="00B4023E">
              <w:rPr>
                <w:i w:val="0"/>
                <w:sz w:val="24"/>
                <w:szCs w:val="24"/>
                <w:lang w:eastAsia="ru-RU"/>
              </w:rPr>
              <w:t>• </w:t>
            </w:r>
            <w:r w:rsidRPr="00B4023E">
              <w:rPr>
                <w:sz w:val="24"/>
                <w:szCs w:val="24"/>
                <w:lang w:eastAsia="ru-RU"/>
              </w:rPr>
              <w:t>извлекать необходимую информацию из орфографических словарей и справочников по правописанию; использовать эту информацию в процессе письма.</w:t>
            </w:r>
          </w:p>
        </w:tc>
        <w:tc>
          <w:tcPr>
            <w:tcW w:w="3402" w:type="dxa"/>
            <w:vMerge/>
          </w:tcPr>
          <w:p w:rsidR="00097D89" w:rsidRPr="00B4023E" w:rsidRDefault="00097D89" w:rsidP="00F61135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097D89" w:rsidRPr="00B4023E" w:rsidRDefault="00097D89" w:rsidP="00F61135">
            <w:pPr>
              <w:pStyle w:val="ab"/>
              <w:numPr>
                <w:ilvl w:val="0"/>
                <w:numId w:val="2"/>
              </w:numPr>
              <w:ind w:left="34" w:hanging="142"/>
              <w:contextualSpacing/>
              <w:rPr>
                <w:rFonts w:ascii="Times New Roman" w:hAnsi="Times New Roman"/>
              </w:rPr>
            </w:pPr>
          </w:p>
        </w:tc>
      </w:tr>
    </w:tbl>
    <w:p w:rsidR="00097D89" w:rsidRPr="00B4023E" w:rsidRDefault="00097D89" w:rsidP="00097D89">
      <w:pPr>
        <w:spacing w:after="0" w:line="240" w:lineRule="auto"/>
        <w:rPr>
          <w:sz w:val="24"/>
          <w:szCs w:val="24"/>
        </w:rPr>
      </w:pPr>
    </w:p>
    <w:p w:rsidR="00097D89" w:rsidRPr="00B4023E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B4023E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B4023E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F17D53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F17D53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5F24AF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24AF" w:rsidRPr="005F24AF" w:rsidRDefault="005F24AF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24AF" w:rsidRPr="005F24AF" w:rsidRDefault="005F24AF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352F85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352F85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B4023E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23E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097D89" w:rsidRPr="00B4023E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057"/>
        <w:gridCol w:w="1517"/>
      </w:tblGrid>
      <w:tr w:rsidR="00097D89" w:rsidRPr="00B4023E" w:rsidTr="00F611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97D89" w:rsidRPr="00B4023E" w:rsidTr="00F61135">
        <w:trPr>
          <w:trHeight w:val="299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bCs/>
                <w:sz w:val="24"/>
                <w:szCs w:val="24"/>
              </w:rPr>
              <w:t>Речь. Речевая деятельность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Основные особенности функциональных стилей (</w:t>
            </w:r>
            <w:proofErr w:type="gram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официально-делового</w:t>
            </w:r>
            <w:proofErr w:type="gram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). Основные жанры разговорной речи (рассказ); устной научной речи (выступление); публицистического стиля и устной публичной речи (выступление). 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избыточная информация. Виды речевой деятельности (говорение, </w:t>
            </w: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, письмо, чтение).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Речевая ситуация и ее компоненты (место, время, тема, цель, условия общения, собеседники). 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Создание устных высказываний разной коммуникативной направленности  в зависимости от сферы и ситуации общения. Информационная переработка текста (план).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Написание сочинений, текстов иных жанров.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8B0530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97D89" w:rsidRPr="00B4023E" w:rsidTr="00F61135">
        <w:trPr>
          <w:trHeight w:val="5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7D89" w:rsidRPr="00B4023E" w:rsidTr="00F611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 о языке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Русский язык как развивающееся явление.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8B0530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97D89" w:rsidRPr="00B4023E" w:rsidTr="00F611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bCs/>
                <w:sz w:val="24"/>
                <w:szCs w:val="24"/>
              </w:rPr>
              <w:t>Лексика и фразеология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Слово как единица языка. Лексическое и грамматическое значение слова. Активный и пассивный словарный запас. Архаизмы, историзмы, неологизмы. Исконно русские и заимствованные слова. Фразеологизмы и их признаки. Фразеологизмы как средства выразительности речи. Лексический анализ слова.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Оценка своей и чужой речи с точки зрения точного, уместного и выразительного словоупотребления.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8B0530" w:rsidRDefault="00097D89" w:rsidP="00F61135">
            <w:pPr>
              <w:tabs>
                <w:tab w:val="left" w:pos="570"/>
                <w:tab w:val="center" w:pos="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097D89" w:rsidRPr="00B4023E" w:rsidTr="00F611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bCs/>
                <w:sz w:val="24"/>
                <w:szCs w:val="24"/>
              </w:rPr>
              <w:t>Словообразование и орфография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Морфемика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и словообразование. Способы образования слов (морфологические и неморфологические). Производящая и производная основы. Словообразующая морфема. Словообразовательная пара. Словообразовательный анализ слова. Словообразовательная цепочка. Словообразовательное гнездо.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Применение знаний по </w:t>
            </w: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морфемике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и словообразованию в практике правописания.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а и о в корнях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ос-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кас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-. Буквы а и о в корнях -гор-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гар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 Буквы а и о в корнях 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зор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зар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ы и </w:t>
            </w:r>
            <w:proofErr w:type="spellStart"/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после приставок. Гласные в приставках пре- и пр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. Гласные в приставках пре- и при-.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Соединительные гласные </w:t>
            </w:r>
            <w:proofErr w:type="gram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е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в сложных словах. Сложносокращённые слова.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8B0530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</w:tr>
      <w:tr w:rsidR="00097D89" w:rsidRPr="00B4023E" w:rsidTr="00F61135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bCs/>
                <w:sz w:val="24"/>
                <w:szCs w:val="24"/>
              </w:rPr>
              <w:t>Морфология и орфография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spellStart"/>
            <w:r w:rsidRPr="00B4023E">
              <w:rPr>
                <w:rFonts w:ascii="Times New Roman" w:hAnsi="Times New Roman"/>
                <w:i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</w:rPr>
              <w:t xml:space="preserve">имени существительного. Разносклоняемые имена существительные. Буква </w:t>
            </w:r>
            <w:r w:rsidRPr="00B4023E">
              <w:rPr>
                <w:rFonts w:ascii="Times New Roman" w:hAnsi="Times New Roman"/>
                <w:i/>
              </w:rPr>
              <w:t>е</w:t>
            </w:r>
            <w:r w:rsidRPr="00B4023E">
              <w:rPr>
                <w:rFonts w:ascii="Times New Roman" w:hAnsi="Times New Roman"/>
              </w:rPr>
              <w:t xml:space="preserve"> в суффиксе  </w:t>
            </w:r>
            <w:proofErr w:type="gramStart"/>
            <w:r w:rsidRPr="00B4023E">
              <w:rPr>
                <w:rFonts w:ascii="Times New Roman" w:hAnsi="Times New Roman"/>
                <w:i/>
              </w:rPr>
              <w:t>-</w:t>
            </w:r>
            <w:proofErr w:type="spellStart"/>
            <w:r w:rsidRPr="00B4023E">
              <w:rPr>
                <w:rFonts w:ascii="Times New Roman" w:hAnsi="Times New Roman"/>
                <w:i/>
              </w:rPr>
              <w:t>е</w:t>
            </w:r>
            <w:proofErr w:type="gramEnd"/>
            <w:r w:rsidRPr="00B4023E">
              <w:rPr>
                <w:rFonts w:ascii="Times New Roman" w:hAnsi="Times New Roman"/>
                <w:i/>
              </w:rPr>
              <w:t>н</w:t>
            </w:r>
            <w:proofErr w:type="spellEnd"/>
            <w:r w:rsidRPr="00B4023E">
              <w:rPr>
                <w:rFonts w:ascii="Times New Roman" w:hAnsi="Times New Roman"/>
                <w:i/>
              </w:rPr>
              <w:t>-</w:t>
            </w:r>
            <w:r w:rsidRPr="00B4023E">
              <w:rPr>
                <w:rFonts w:ascii="Times New Roman" w:hAnsi="Times New Roman"/>
              </w:rPr>
              <w:t xml:space="preserve"> существительных на </w:t>
            </w:r>
            <w:r w:rsidRPr="00B4023E">
              <w:rPr>
                <w:rFonts w:ascii="Times New Roman" w:hAnsi="Times New Roman"/>
                <w:i/>
              </w:rPr>
              <w:t>- мя.</w:t>
            </w:r>
            <w:r w:rsidRPr="00B4023E">
              <w:rPr>
                <w:rFonts w:ascii="Times New Roman" w:hAnsi="Times New Roman"/>
              </w:rPr>
              <w:t xml:space="preserve"> Несклоняемые имена существительные. Род несклоняемых имён существительных. Имена существительные общего рода. Морфологический разбор имени существительного. Не с именами существительными. Буквы ч и щ в суффиксе  </w:t>
            </w:r>
            <w:proofErr w:type="gramStart"/>
            <w:r w:rsidRPr="00B4023E">
              <w:rPr>
                <w:rFonts w:ascii="Times New Roman" w:hAnsi="Times New Roman"/>
              </w:rPr>
              <w:t>-ч</w:t>
            </w:r>
            <w:proofErr w:type="gramEnd"/>
            <w:r w:rsidRPr="00B4023E">
              <w:rPr>
                <w:rFonts w:ascii="Times New Roman" w:hAnsi="Times New Roman"/>
              </w:rPr>
              <w:t>ик (-</w:t>
            </w:r>
            <w:proofErr w:type="spellStart"/>
            <w:r w:rsidRPr="00B4023E">
              <w:rPr>
                <w:rFonts w:ascii="Times New Roman" w:hAnsi="Times New Roman"/>
              </w:rPr>
              <w:t>щик</w:t>
            </w:r>
            <w:proofErr w:type="spellEnd"/>
            <w:r w:rsidRPr="00B4023E">
              <w:rPr>
                <w:rFonts w:ascii="Times New Roman" w:hAnsi="Times New Roman"/>
              </w:rPr>
              <w:t xml:space="preserve">). Гласные в суффиксах существительных </w:t>
            </w:r>
            <w:proofErr w:type="gramStart"/>
            <w:r w:rsidRPr="00B4023E">
              <w:rPr>
                <w:rFonts w:ascii="Times New Roman" w:hAnsi="Times New Roman"/>
              </w:rPr>
              <w:t>-</w:t>
            </w:r>
            <w:proofErr w:type="spellStart"/>
            <w:r w:rsidRPr="00B4023E">
              <w:rPr>
                <w:rFonts w:ascii="Times New Roman" w:hAnsi="Times New Roman"/>
              </w:rPr>
              <w:t>е</w:t>
            </w:r>
            <w:proofErr w:type="gramEnd"/>
            <w:r w:rsidRPr="00B4023E">
              <w:rPr>
                <w:rFonts w:ascii="Times New Roman" w:hAnsi="Times New Roman"/>
              </w:rPr>
              <w:t>к</w:t>
            </w:r>
            <w:proofErr w:type="spellEnd"/>
            <w:r w:rsidRPr="00B4023E">
              <w:rPr>
                <w:rFonts w:ascii="Times New Roman" w:hAnsi="Times New Roman"/>
              </w:rPr>
              <w:t xml:space="preserve"> и -</w:t>
            </w:r>
            <w:proofErr w:type="spellStart"/>
            <w:r w:rsidRPr="00B4023E">
              <w:rPr>
                <w:rFonts w:ascii="Times New Roman" w:hAnsi="Times New Roman"/>
              </w:rPr>
              <w:t>ик</w:t>
            </w:r>
            <w:proofErr w:type="spellEnd"/>
            <w:r w:rsidRPr="00B4023E">
              <w:rPr>
                <w:rFonts w:ascii="Times New Roman" w:hAnsi="Times New Roman"/>
              </w:rPr>
              <w:t xml:space="preserve">. Гласные о и е после шипящих в суффиксах </w:t>
            </w:r>
            <w:r w:rsidRPr="00B4023E">
              <w:rPr>
                <w:rFonts w:ascii="Times New Roman" w:hAnsi="Times New Roman"/>
              </w:rPr>
              <w:lastRenderedPageBreak/>
              <w:t>существительных.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spellStart"/>
            <w:r w:rsidRPr="00B4023E">
              <w:rPr>
                <w:rFonts w:ascii="Times New Roman" w:hAnsi="Times New Roman"/>
                <w:i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</w:rPr>
              <w:t xml:space="preserve">имени прилагательного. Степени сравнения имён прилагательных. Разряды имён прилагательных по значению. Качественные прилагательные. Относительные прилагательные. Притяжательные прилагательные. Не с прилагательными. Гласные о и е после шипящих в суффиксах прилагательных. Одна и две буквы </w:t>
            </w:r>
            <w:r w:rsidRPr="00B4023E">
              <w:rPr>
                <w:rFonts w:ascii="Times New Roman" w:hAnsi="Times New Roman"/>
                <w:i/>
              </w:rPr>
              <w:t xml:space="preserve">н </w:t>
            </w:r>
            <w:r w:rsidRPr="00B4023E">
              <w:rPr>
                <w:rFonts w:ascii="Times New Roman" w:hAnsi="Times New Roman"/>
              </w:rPr>
              <w:t xml:space="preserve">в суффиксах прилагательных. Различение на письме суффиксов прилагательных </w:t>
            </w:r>
            <w:proofErr w:type="gramStart"/>
            <w:r w:rsidRPr="00B4023E">
              <w:rPr>
                <w:rFonts w:ascii="Times New Roman" w:hAnsi="Times New Roman"/>
                <w:i/>
              </w:rPr>
              <w:t>-к</w:t>
            </w:r>
            <w:proofErr w:type="gramEnd"/>
            <w:r w:rsidRPr="00B4023E">
              <w:rPr>
                <w:rFonts w:ascii="Times New Roman" w:hAnsi="Times New Roman"/>
                <w:i/>
              </w:rPr>
              <w:t>-</w:t>
            </w:r>
            <w:r w:rsidRPr="00B4023E">
              <w:rPr>
                <w:rFonts w:ascii="Times New Roman" w:hAnsi="Times New Roman"/>
              </w:rPr>
              <w:t xml:space="preserve"> и </w:t>
            </w:r>
            <w:r w:rsidRPr="00B4023E">
              <w:rPr>
                <w:rFonts w:ascii="Times New Roman" w:hAnsi="Times New Roman"/>
                <w:i/>
              </w:rPr>
              <w:t>-</w:t>
            </w:r>
            <w:proofErr w:type="spellStart"/>
            <w:r w:rsidRPr="00B4023E">
              <w:rPr>
                <w:rFonts w:ascii="Times New Roman" w:hAnsi="Times New Roman"/>
                <w:i/>
              </w:rPr>
              <w:t>ск</w:t>
            </w:r>
            <w:proofErr w:type="spellEnd"/>
            <w:r w:rsidRPr="00B4023E">
              <w:rPr>
                <w:rFonts w:ascii="Times New Roman" w:hAnsi="Times New Roman"/>
                <w:i/>
              </w:rPr>
              <w:t>-</w:t>
            </w:r>
            <w:r w:rsidRPr="00B4023E">
              <w:rPr>
                <w:rFonts w:ascii="Times New Roman" w:hAnsi="Times New Roman"/>
              </w:rPr>
              <w:t xml:space="preserve">. Дефисное и слитное написание сложных прилагательных. 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spellStart"/>
            <w:r w:rsidRPr="00B4023E">
              <w:rPr>
                <w:rFonts w:ascii="Times New Roman" w:hAnsi="Times New Roman"/>
                <w:i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</w:rPr>
              <w:t>имени числительного.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Простые и составные числительные. Мягкий знак на конце и в середине числительных.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spellStart"/>
            <w:r w:rsidRPr="00B4023E">
              <w:rPr>
                <w:rFonts w:ascii="Times New Roman" w:hAnsi="Times New Roman"/>
                <w:i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</w:rPr>
              <w:t xml:space="preserve"> значение, морфологические и синтаксические свойства местоимений.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Разряды местоимений по значению. Личные местоимения. Возвратное местоимение себя. Притяжательные местоимения. Указательные местоимения. Определительные местоимения. Вопросно-относительные местоимения. Отрицательные местоимения. Неопределенные местоимения. Правописание  неопределенных местоимений. Употребление местоимений в речи. Произношение местоимений.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spellStart"/>
            <w:r w:rsidRPr="00B4023E">
              <w:rPr>
                <w:rFonts w:ascii="Times New Roman" w:hAnsi="Times New Roman"/>
                <w:i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</w:rPr>
              <w:t>глагола. Разноспрягаемые глаголы. Глаголы переходные и непереходные. Глаголы переходные и непереходные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Наклонение глаголов. Изъявительное наклонение. Условное наклонение. Повелительное наклонение.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B4023E">
              <w:rPr>
                <w:rFonts w:ascii="Times New Roman" w:hAnsi="Times New Roman"/>
              </w:rPr>
              <w:t>Употребление наклонений. Безличные глаголы. Правописание гласных в суффиксах глаголов.</w:t>
            </w:r>
          </w:p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4023E">
              <w:rPr>
                <w:rFonts w:ascii="Times New Roman" w:hAnsi="Times New Roman"/>
                <w:i/>
              </w:rPr>
              <w:t>Морфологический анализ слова. Применение знаний по морфологии в практике правописания.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8B0530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</w:tr>
      <w:tr w:rsidR="00097D89" w:rsidRPr="00B4023E" w:rsidTr="00F61135">
        <w:trPr>
          <w:trHeight w:val="48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Уроки повторения 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Фонетика. Орфоэпия. Морфемы в слове. Орфограммы в приставках. Орфограммы в корнях слов. Орфограммы в окончаниях слов. Части речи. Словосочетание. Простое предложение. Сложное предложение. Запятые в сложном предложении.  Синтаксический разбор предложений. Прямая речь. Диалог. Разделы науки о языке.  Орфограммы в корне. Орфограммы в суффиксах. Лексика и фразеология.  Словообразование. Морфология. Синтаксис и пунктуация.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8B0530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97D89" w:rsidRPr="00B4023E" w:rsidTr="00F61135">
        <w:trPr>
          <w:trHeight w:val="2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B4023E" w:rsidRDefault="00097D89" w:rsidP="00F61135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Уроки контрол</w:t>
            </w:r>
            <w:proofErr w:type="gramStart"/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 общего числа  )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8B0530" w:rsidRDefault="00097D89" w:rsidP="00F6113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Входной контрольный диктант с грамматическим  заданием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Повторение  изученного в 6 классе)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Контрольная работа по разделу «Лексика и фразеология».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Контрольная работа по теме  «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и словообразование».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Контрольный диктант с грамматическим заданием по теме «Имя существительное».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Контрольная работа по теме «Имя прилагательное».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Контрольный диктант с грамматическим заданием по теме «Имя числительное».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Контрольный диктант с грамматическим заданием по теме «Местоимение».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89" w:rsidRPr="00E3037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97D89" w:rsidRPr="00B4023E" w:rsidTr="00F61135">
        <w:trPr>
          <w:trHeight w:val="3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D89" w:rsidRPr="008B0530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210</w:t>
            </w:r>
          </w:p>
        </w:tc>
      </w:tr>
    </w:tbl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D89" w:rsidRPr="00B4023E" w:rsidRDefault="00097D89" w:rsidP="00097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23E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097D89" w:rsidRPr="00B4023E" w:rsidRDefault="00097D89" w:rsidP="00097D89">
      <w:pPr>
        <w:jc w:val="center"/>
        <w:rPr>
          <w:rFonts w:ascii="Times New Roman" w:hAnsi="Times New Roman"/>
          <w:sz w:val="24"/>
          <w:szCs w:val="24"/>
        </w:rPr>
      </w:pPr>
      <w:r w:rsidRPr="00B4023E">
        <w:rPr>
          <w:rFonts w:ascii="Times New Roman" w:hAnsi="Times New Roman"/>
          <w:b/>
          <w:sz w:val="24"/>
          <w:szCs w:val="24"/>
        </w:rPr>
        <w:t>УМК</w:t>
      </w:r>
      <w:r w:rsidRPr="00B4023E">
        <w:rPr>
          <w:rFonts w:ascii="Times New Roman" w:hAnsi="Times New Roman"/>
          <w:sz w:val="24"/>
          <w:szCs w:val="24"/>
        </w:rPr>
        <w:t xml:space="preserve">: </w:t>
      </w:r>
      <w:r w:rsidRPr="00B4023E">
        <w:rPr>
          <w:rFonts w:ascii="Times New Roman" w:hAnsi="Times New Roman" w:cs="Times New Roman"/>
          <w:sz w:val="24"/>
          <w:szCs w:val="24"/>
        </w:rPr>
        <w:t xml:space="preserve">Русский язык, 6 класс, Баранов М.Т., </w:t>
      </w:r>
      <w:proofErr w:type="spellStart"/>
      <w:r w:rsidRPr="00B4023E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B4023E"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 w:rsidRPr="00B4023E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B4023E">
        <w:rPr>
          <w:rFonts w:ascii="Times New Roman" w:hAnsi="Times New Roman" w:cs="Times New Roman"/>
          <w:sz w:val="24"/>
          <w:szCs w:val="24"/>
        </w:rPr>
        <w:t xml:space="preserve"> Л.А.,</w:t>
      </w:r>
      <w:r w:rsidR="005F24AF">
        <w:rPr>
          <w:rFonts w:ascii="Times New Roman" w:hAnsi="Times New Roman"/>
          <w:sz w:val="24"/>
          <w:szCs w:val="24"/>
        </w:rPr>
        <w:t xml:space="preserve"> М.: Просвещение, 201</w:t>
      </w:r>
      <w:r w:rsidR="005F24AF" w:rsidRPr="007F63ED">
        <w:rPr>
          <w:rFonts w:ascii="Times New Roman" w:hAnsi="Times New Roman"/>
          <w:sz w:val="24"/>
          <w:szCs w:val="24"/>
        </w:rPr>
        <w:t xml:space="preserve">6 </w:t>
      </w:r>
      <w:r w:rsidRPr="00B4023E">
        <w:rPr>
          <w:rFonts w:ascii="Times New Roman" w:hAnsi="Times New Roman"/>
          <w:sz w:val="24"/>
          <w:szCs w:val="24"/>
        </w:rPr>
        <w:t>г.</w:t>
      </w:r>
    </w:p>
    <w:tbl>
      <w:tblPr>
        <w:tblW w:w="1483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355"/>
        <w:gridCol w:w="1276"/>
        <w:gridCol w:w="1701"/>
        <w:gridCol w:w="1559"/>
        <w:gridCol w:w="236"/>
      </w:tblGrid>
      <w:tr w:rsidR="00097D89" w:rsidRPr="00B4023E" w:rsidTr="00F61135">
        <w:trPr>
          <w:gridAfter w:val="1"/>
          <w:wAfter w:w="236" w:type="dxa"/>
        </w:trPr>
        <w:tc>
          <w:tcPr>
            <w:tcW w:w="709" w:type="dxa"/>
            <w:vMerge w:val="restart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Коли</w:t>
            </w:r>
          </w:p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чество</w:t>
            </w:r>
            <w:proofErr w:type="spellEnd"/>
          </w:p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260" w:type="dxa"/>
            <w:gridSpan w:val="2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  <w:vMerge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  <w:vMerge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Плани</w:t>
            </w:r>
            <w:proofErr w:type="spellEnd"/>
          </w:p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руемые</w:t>
            </w:r>
            <w:proofErr w:type="spellEnd"/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сроки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</w:tr>
      <w:tr w:rsidR="00097D89" w:rsidRPr="00B4023E" w:rsidTr="00F61135">
        <w:trPr>
          <w:gridAfter w:val="1"/>
          <w:wAfter w:w="236" w:type="dxa"/>
          <w:trHeight w:val="273"/>
        </w:trPr>
        <w:tc>
          <w:tcPr>
            <w:tcW w:w="14600" w:type="dxa"/>
            <w:gridSpan w:val="5"/>
          </w:tcPr>
          <w:p w:rsidR="00097D89" w:rsidRPr="00C967FC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Общие сведения о языке  (2 ч. + 1 р.р.)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5E6D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CB5E6D">
              <w:rPr>
                <w:rFonts w:ascii="Times New Roman" w:hAnsi="Times New Roman"/>
                <w:b/>
                <w:i/>
                <w:sz w:val="24"/>
                <w:szCs w:val="24"/>
              </w:rPr>
              <w:t>/Р.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Русский язык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– один из развитых языков мира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CB5E6D">
              <w:rPr>
                <w:rFonts w:ascii="Times New Roman" w:hAnsi="Times New Roman"/>
                <w:spacing w:val="-4"/>
                <w:sz w:val="24"/>
                <w:szCs w:val="24"/>
              </w:rPr>
              <w:t>Язык, речь, общение.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6A2E81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7D89" w:rsidRPr="00B4023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Ситуация общения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6A2E81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торение изученного в 5 классе (11 ч. + 2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к.р.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+1р/р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Фонетика. Орфоэпия.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6A2E81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97D89" w:rsidRPr="00B4023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327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097D89" w:rsidRPr="00371846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Морфемы в слове. Орфо</w:t>
            </w:r>
            <w:r>
              <w:rPr>
                <w:rFonts w:ascii="Times New Roman" w:hAnsi="Times New Roman"/>
                <w:sz w:val="24"/>
                <w:szCs w:val="24"/>
              </w:rPr>
              <w:t>граммы в приставках и корнях слов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6A2E81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7D89" w:rsidRPr="00B4023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Части речи.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68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97D89" w:rsidRPr="00B4023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00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Простое предложение.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Знаки препинания.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00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Сложное предложение. Запятые в сложном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предложении.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00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Синтаксический разбор предложений.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Прямая речь. Диалог.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097D89" w:rsidRPr="00B75AF7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75AF7">
              <w:rPr>
                <w:rFonts w:ascii="Times New Roman" w:hAnsi="Times New Roman" w:cs="Times New Roman"/>
              </w:rPr>
              <w:t>Р. Р. Составление диалога на тему по выбор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097D89" w:rsidRPr="00B75AF7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 «Словосочетание»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097D89" w:rsidRPr="00B75AF7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</w:t>
            </w:r>
            <w:r w:rsidRPr="005F6DB9">
              <w:rPr>
                <w:rFonts w:ascii="Times New Roman" w:hAnsi="Times New Roman"/>
                <w:sz w:val="24"/>
                <w:szCs w:val="24"/>
              </w:rPr>
              <w:t xml:space="preserve"> «Предложение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» Подготовка к диктанту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097D89" w:rsidRPr="00B75AF7" w:rsidRDefault="00097D89" w:rsidP="00F61135">
            <w:p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Диктант с грамматическим заданием «Повторение </w:t>
            </w:r>
            <w:proofErr w:type="gramStart"/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в 5 классе»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:rsidR="00097D89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="007F63ED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Анализ диктанта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371846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Речь. Речевая деятельность Текст.(4 часа+6 </w:t>
            </w:r>
            <w:proofErr w:type="gramStart"/>
            <w:r w:rsidRPr="0037184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71846">
              <w:rPr>
                <w:rFonts w:ascii="Times New Roman" w:hAnsi="Times New Roman" w:cs="Times New Roman"/>
                <w:b/>
                <w:sz w:val="24"/>
                <w:szCs w:val="24"/>
              </w:rPr>
              <w:t>/р)</w:t>
            </w:r>
          </w:p>
        </w:tc>
      </w:tr>
      <w:tr w:rsidR="00097D89" w:rsidRPr="00B4023E" w:rsidTr="00F61135">
        <w:trPr>
          <w:gridAfter w:val="1"/>
          <w:wAfter w:w="236" w:type="dxa"/>
          <w:trHeight w:val="545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Текст как продукт речевой деятельности. Формально-смысловое единство текста и его коммуникативн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ая направленность: тема, идея.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Главная и второстепенная информация.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и основная мысль. Заглавие текста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Начальные и конечные предложения текста.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Ключевые слова.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Основные признаки текста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35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Текст и стили речи.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41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Официально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еловой стиль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речи.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Его особенности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097D89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Составление продолжения текста по данному началу.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097D89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gramStart"/>
            <w:r w:rsidRPr="005F6DB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5F6DB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/Р Собирание материалов к сочинению.  Сочинение – описание картины (А. П. Герасимов «После дождя»)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9F686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097D89" w:rsidRPr="005F6DB9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Р/р</w:t>
            </w:r>
            <w:r w:rsidR="004B72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5F6DB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Сочинение – описание картины (А. П. Герасимов «После дождя»)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речи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(1 ч.)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Языковая норма, ее функции. Основные виды норм русского литературного языка.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349"/>
        </w:trPr>
        <w:tc>
          <w:tcPr>
            <w:tcW w:w="14600" w:type="dxa"/>
            <w:gridSpan w:val="5"/>
          </w:tcPr>
          <w:p w:rsidR="00097D89" w:rsidRPr="00A307B9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Лексика и фразеология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(13ч. + </w:t>
            </w:r>
            <w:r w:rsidRPr="000769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к.р. + </w:t>
            </w:r>
            <w:r w:rsidRPr="00E63C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Слово как единица языка.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Слово и его лексическое значение. Омонимы, синонимы.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Лексическое и грамматическое значение слова.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Антонимы.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Общеупотребительные слова. 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Активный и пассивный словарный запас.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Профессионализмы.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Диалектизмы.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Новые слова (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Неологизмы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Устаревшие слова 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Архаизмы и историзмы.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355" w:type="dxa"/>
          </w:tcPr>
          <w:p w:rsidR="00097D89" w:rsidRPr="009C4BE4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C4BE4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9C4BE4">
              <w:rPr>
                <w:rFonts w:ascii="Times New Roman" w:hAnsi="Times New Roman"/>
                <w:spacing w:val="-4"/>
                <w:sz w:val="24"/>
                <w:szCs w:val="24"/>
              </w:rPr>
              <w:t>/р. Подготовка к сжа</w:t>
            </w:r>
            <w:r w:rsidRPr="009C4BE4">
              <w:rPr>
                <w:rFonts w:ascii="Times New Roman" w:hAnsi="Times New Roman"/>
                <w:i/>
                <w:sz w:val="24"/>
                <w:szCs w:val="24"/>
              </w:rPr>
              <w:t>тому изложению (по материалу упр. 119).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355" w:type="dxa"/>
          </w:tcPr>
          <w:p w:rsidR="00097D89" w:rsidRPr="009C4BE4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9C4BE4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9C4BE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/р. </w:t>
            </w:r>
            <w:r w:rsidRPr="009C4BE4">
              <w:rPr>
                <w:rFonts w:ascii="Times New Roman" w:hAnsi="Times New Roman"/>
                <w:i/>
                <w:sz w:val="24"/>
                <w:szCs w:val="24"/>
              </w:rPr>
              <w:t>Сжатое изложение (по материалу упр. 119).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1F2E64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355" w:type="dxa"/>
          </w:tcPr>
          <w:p w:rsidR="00097D89" w:rsidRPr="009C4BE4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C4BE4">
              <w:rPr>
                <w:rFonts w:ascii="Times New Roman" w:hAnsi="Times New Roman"/>
                <w:spacing w:val="-4"/>
                <w:sz w:val="24"/>
                <w:szCs w:val="24"/>
              </w:rPr>
              <w:t>Словари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1F2E64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</w:tcPr>
          <w:p w:rsidR="00097D89" w:rsidRPr="001F2E64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F2E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по теме  «Лексика.</w:t>
            </w:r>
            <w:r w:rsidR="00F61135" w:rsidRPr="00F6113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Культура речи»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7478C6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Фразеологизмы и их признаки. Фразеологизмы как средства выразительности речи.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Источники фразеологизмов.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355" w:type="dxa"/>
          </w:tcPr>
          <w:p w:rsidR="00097D89" w:rsidRPr="009C4BE4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C4BE4">
              <w:rPr>
                <w:rFonts w:ascii="Times New Roman" w:hAnsi="Times New Roman"/>
                <w:sz w:val="24"/>
                <w:szCs w:val="24"/>
              </w:rPr>
              <w:t>Повторение по теме  «Фразеология. Культура речи»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355" w:type="dxa"/>
          </w:tcPr>
          <w:p w:rsidR="00097D89" w:rsidRPr="009C4BE4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9C4BE4">
              <w:rPr>
                <w:rFonts w:ascii="Times New Roman" w:hAnsi="Times New Roman"/>
                <w:sz w:val="24"/>
                <w:szCs w:val="24"/>
              </w:rPr>
              <w:t xml:space="preserve"> по теме «Лексика. Фразеология. Культура речи»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355" w:type="dxa"/>
          </w:tcPr>
          <w:p w:rsidR="00097D89" w:rsidRPr="009C4BE4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r w:rsidRPr="009C4BE4">
              <w:rPr>
                <w:rFonts w:ascii="Times New Roman" w:hAnsi="Times New Roman"/>
                <w:sz w:val="24"/>
                <w:szCs w:val="24"/>
              </w:rPr>
              <w:t>. Работа над ошибками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Словообразование и орфография (24</w:t>
            </w:r>
            <w:r w:rsidRPr="00580B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 + 2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к.р. +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р.р.)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right="-57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Морфемика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Описание помещения.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</w:rPr>
              <w:t>Способы образования слов (морфологические и неморфологические). Производящая и производная основы.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Словообразующая морфема. Словообразовательная пара. Словообразовательный анализ слова.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Словообразовательный анализ слова.</w:t>
            </w:r>
          </w:p>
        </w:tc>
        <w:tc>
          <w:tcPr>
            <w:tcW w:w="1276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Этимология слов. 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Систематизация материалов  к сочинению.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Сочинение –описание помещения (упр. 183)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7478C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а и о в корнях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ос-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кас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а и о в корнях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ос-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кас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а и о в корнях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-г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ор-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гар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а и о в корнях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-г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ор-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гар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а и о в корнях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ор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зар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а и о в корнях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ор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- - - 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зар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ы и </w:t>
            </w:r>
            <w:proofErr w:type="spellStart"/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ы и </w:t>
            </w:r>
            <w:proofErr w:type="spellStart"/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Гласные в приставках пре- и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Гласные в приставках пре- и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Гласные в приставках пре- и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Соединительные гласные </w:t>
            </w:r>
            <w:proofErr w:type="gramStart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Соединительные гласные </w:t>
            </w:r>
            <w:proofErr w:type="gramStart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Сложносокращённые слова.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Сложносокращённые слова.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Р. Р. </w:t>
            </w:r>
            <w:r>
              <w:rPr>
                <w:rFonts w:ascii="Times New Roman" w:eastAsia="Times New Roman" w:hAnsi="Times New Roman" w:cs="Times New Roman"/>
                <w:b/>
              </w:rPr>
              <w:t>Подготовка к сочинению</w:t>
            </w:r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описанию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изображённого на картине (Т. Н. Яблонская.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 xml:space="preserve"> «Утро»</w:t>
            </w:r>
            <w:proofErr w:type="gramStart"/>
            <w:r w:rsidRPr="00796995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у.255)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Р. Р. </w:t>
            </w:r>
            <w:r>
              <w:rPr>
                <w:rFonts w:ascii="Times New Roman" w:eastAsia="Times New Roman" w:hAnsi="Times New Roman" w:cs="Times New Roman"/>
                <w:b/>
              </w:rPr>
              <w:t>С</w:t>
            </w:r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очинение </w:t>
            </w:r>
            <w:r w:rsidRPr="00796995">
              <w:rPr>
                <w:rFonts w:ascii="Times New Roman" w:eastAsia="Times New Roman" w:hAnsi="Times New Roman" w:cs="Times New Roman"/>
              </w:rPr>
              <w:t>– описание изображённого на картине (Т. Н. Яблонская.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 xml:space="preserve"> «Утро»</w:t>
            </w:r>
            <w:proofErr w:type="gramStart"/>
            <w:r w:rsidRPr="00796995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у.255)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521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355" w:type="dxa"/>
          </w:tcPr>
          <w:p w:rsidR="00097D89" w:rsidRPr="00EE251D" w:rsidRDefault="00336A8A" w:rsidP="00F6113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Морфемный и словообразовательный разбор слова</w:t>
            </w:r>
            <w:proofErr w:type="gramStart"/>
            <w:r w:rsidR="00EE251D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="00EE251D">
              <w:rPr>
                <w:rFonts w:ascii="Times New Roman" w:hAnsi="Times New Roman"/>
                <w:i/>
                <w:sz w:val="24"/>
                <w:szCs w:val="24"/>
              </w:rPr>
              <w:t>Словообразовательная цепочка. Словообразовательное гнездо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529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355" w:type="dxa"/>
          </w:tcPr>
          <w:p w:rsidR="00097D89" w:rsidRPr="00C5262C" w:rsidRDefault="00C5262C" w:rsidP="00F6113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Морфемный и словообразовательный разбор слова</w:t>
            </w:r>
            <w:r w:rsidR="009A2E3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59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00796995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 xml:space="preserve"> в разделе «Словообразование. Орфография. Культура речи».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63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00796995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 xml:space="preserve"> в разделе «Словообразование. Орфография. Культура речи».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33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по теме  «</w:t>
            </w:r>
            <w:proofErr w:type="spellStart"/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и словообразование».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73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355" w:type="dxa"/>
          </w:tcPr>
          <w:p w:rsidR="00097D89" w:rsidRPr="00C967FC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Анализ к.д.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7D89" w:rsidRPr="00C967FC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Морфология и орфография (</w:t>
            </w:r>
            <w:r w:rsidRPr="00352F85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ч. + </w:t>
            </w:r>
            <w:r w:rsidRPr="00F17D5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к.р. + </w:t>
            </w:r>
            <w:r w:rsidRPr="00F17D5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р.р.)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(28  ч.)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Повторение изученного об имени существительном.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значение, морфологические и синтаксические свойства имени существительного.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Повторение изученного об имени существительном.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значение, морфологические и синтаксические свойства имени существительного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>Р.Р.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Составление письма другу.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Упр.244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59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Разносклоняемые имена существительные.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61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Разносклоняемые имена существительные.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410"/>
        </w:trPr>
        <w:tc>
          <w:tcPr>
            <w:tcW w:w="70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в суффиксе  </w:t>
            </w:r>
            <w:proofErr w:type="gramStart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proofErr w:type="gramEnd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proofErr w:type="spellEnd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существительных на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- мя.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45"/>
        </w:trPr>
        <w:tc>
          <w:tcPr>
            <w:tcW w:w="70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097D89" w:rsidRPr="00A307B9" w:rsidRDefault="00097D89" w:rsidP="00F611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Р. Р. </w:t>
            </w:r>
            <w:r w:rsidRPr="00796995">
              <w:rPr>
                <w:rFonts w:ascii="Times New Roman" w:eastAsia="Times New Roman" w:hAnsi="Times New Roman" w:cs="Times New Roman"/>
              </w:rPr>
              <w:t>Составление устного публичного выступления о происхождении имён.</w:t>
            </w:r>
            <w:r>
              <w:rPr>
                <w:rFonts w:ascii="Times New Roman" w:eastAsia="Times New Roman" w:hAnsi="Times New Roman" w:cs="Times New Roman"/>
              </w:rPr>
              <w:t xml:space="preserve">  (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Упр.263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76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76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Pr="00B4023E" w:rsidRDefault="003A76E7" w:rsidP="00F6113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338"/>
        </w:trPr>
        <w:tc>
          <w:tcPr>
            <w:tcW w:w="70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од несклоняемых имён существительных.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13"/>
        </w:trPr>
        <w:tc>
          <w:tcPr>
            <w:tcW w:w="709" w:type="dxa"/>
            <w:tcBorders>
              <w:top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од несклоняемых имён существительных.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345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общего рода.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353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общего рода.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349"/>
        </w:trPr>
        <w:tc>
          <w:tcPr>
            <w:tcW w:w="70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D89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Изложение</w:t>
            </w: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публицистического стиля.</w:t>
            </w:r>
            <w:r w:rsidR="00E2387F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Сочинение-описание впечатлений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Не с именами существительными.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Не с именами существительными.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ч и щ в суффиксе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-ч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ик (-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щик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Буквы ч и щ в суффиксе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-ч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ик (-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щик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A76E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Гласные в суффиксах существительных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Гласные в суффиксах существительных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proofErr w:type="spellStart"/>
            <w:r w:rsidRPr="00B4023E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  <w:r w:rsidRPr="00B40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Гласные о и е после шипящих в суффиксах существительных.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Гласные о и е после шипящих в суффиксах существительных.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00796995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 xml:space="preserve"> в разделе «Имя существительное».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355" w:type="dxa"/>
          </w:tcPr>
          <w:p w:rsidR="00097D89" w:rsidRPr="00796995" w:rsidRDefault="00097D89" w:rsidP="00F611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>Контрольный тест «Имя существительное».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355" w:type="dxa"/>
          </w:tcPr>
          <w:p w:rsidR="00097D89" w:rsidRPr="00B4023E" w:rsidRDefault="00F103CF" w:rsidP="00677492">
            <w:pPr>
              <w:spacing w:after="0" w:line="240" w:lineRule="auto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с грамматическим заданием по теме «Имя существительное</w:t>
            </w:r>
            <w:r w:rsidR="0067749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385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диктанта.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Имя прилагательное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(30 часов)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Повторение изученного об имени прилагательном.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имени прилагательного.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Описание природы.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Описание природы.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Степени сравнения имён прилагательных.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Степени сравнения имён прилагательных.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>Качественные прилагательные.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Притяжательные прилагательные.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Притяжательные прилагательные.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И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зложение «Возвращение Владимира в отчий дом» (по отрывку из повести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«Дубровский»).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97D89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И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зложение «Возвращение Владимира в отчий дом» (по отрывку из повести «Дубровский»).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893745">
        <w:trPr>
          <w:gridAfter w:val="1"/>
          <w:wAfter w:w="236" w:type="dxa"/>
          <w:trHeight w:val="134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Морфологический анализ прилагательного.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Не с прилагательными.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Не с прилагательными.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Гласные о и е после шипящих в суффиксах прилагательных.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Работа по картине Н. П. Крымова «Зимний вечер».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Р.Р. </w:t>
            </w:r>
            <w:r w:rsidRPr="00796995">
              <w:rPr>
                <w:rFonts w:ascii="Times New Roman" w:eastAsia="Times New Roman" w:hAnsi="Times New Roman" w:cs="Times New Roman"/>
              </w:rPr>
              <w:t>Сочинение-описание п</w:t>
            </w:r>
            <w:r>
              <w:rPr>
                <w:rFonts w:ascii="Times New Roman" w:eastAsia="Times New Roman" w:hAnsi="Times New Roman" w:cs="Times New Roman"/>
              </w:rPr>
              <w:t>рироды по картине (Н. П. Крымов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«Зимний вечер»).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Упр. 364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</w:rPr>
              <w:t>в суффиксах прилагательных.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в суффиксах прилагательных.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355" w:type="dxa"/>
          </w:tcPr>
          <w:p w:rsidR="00097D89" w:rsidRPr="00B4023E" w:rsidRDefault="00080ECD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DD7">
              <w:rPr>
                <w:rFonts w:ascii="Times New Roman" w:eastAsia="Times New Roman" w:hAnsi="Times New Roman" w:cs="Times New Roman"/>
                <w:b/>
              </w:rPr>
              <w:t>Р.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B6DD7">
              <w:rPr>
                <w:rFonts w:ascii="Times New Roman" w:eastAsia="Times New Roman" w:hAnsi="Times New Roman" w:cs="Times New Roman"/>
                <w:b/>
              </w:rPr>
              <w:t>р.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Сочинение-описание игрушки (упр. 375)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355" w:type="dxa"/>
          </w:tcPr>
          <w:p w:rsidR="00097D89" w:rsidRPr="00B4023E" w:rsidRDefault="00080ECD" w:rsidP="00080ECD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Различение на письме суффиксов прилагательных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-к-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ск</w:t>
            </w:r>
            <w:proofErr w:type="spellEnd"/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Дефисное и слитное написание сложных прилагательных.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Дефисное и слитное написание сложных прилагательных.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pacing w:val="-4"/>
                <w:sz w:val="24"/>
                <w:szCs w:val="24"/>
              </w:rPr>
              <w:t>Обучение устному выступлению.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Устное публичное выступление на одну из предложенных тем (упр. 393).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по теме  «Имя прилагательное».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>Контрольный тест «Имя прилагательное».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с грамматическим заданием по теме</w:t>
            </w:r>
            <w:r w:rsidR="005D0C06">
              <w:rPr>
                <w:rFonts w:ascii="Times New Roman" w:hAnsi="Times New Roman"/>
                <w:b/>
                <w:sz w:val="24"/>
                <w:szCs w:val="24"/>
              </w:rPr>
              <w:t xml:space="preserve"> «Имя прилагательное»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 Анализ диктанта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EB5C17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Имя числительное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(19 ч.)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имени числительного.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Простые и составные числительные.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Склонение составных числительных.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Склонение составных числительных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8B04B9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Мягкий знак на конце и в середине числительных.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C45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Разряды количественных числительных.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Числительные, обозначающие целые числа.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Числительные, обозначающие целые числа.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Дробные числительные.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Составление юмористического рассказа по рисунку.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 на тему «Почему нужно беречь природу».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Морфологический анализ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имени числительного.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по теме «Имя числительное».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>Контрольный тест «Имя числительное».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с грамматическим заданием по теме «Имя числительное».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>Анализ д</w:t>
            </w:r>
            <w:r>
              <w:rPr>
                <w:rFonts w:ascii="Times New Roman" w:eastAsia="Times New Roman" w:hAnsi="Times New Roman" w:cs="Times New Roman"/>
              </w:rPr>
              <w:t xml:space="preserve">иктанта и работа над ошибками.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580BE0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55" w:type="dxa"/>
          </w:tcPr>
          <w:p w:rsidR="00097D89" w:rsidRPr="00796995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>Р.Р.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Публичное выступление на тему «Береги</w:t>
            </w:r>
            <w:r>
              <w:rPr>
                <w:rFonts w:ascii="Times New Roman" w:eastAsia="Times New Roman" w:hAnsi="Times New Roman" w:cs="Times New Roman"/>
              </w:rPr>
              <w:t>те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природу!</w:t>
            </w:r>
            <w:r>
              <w:rPr>
                <w:rFonts w:ascii="Times New Roman" w:eastAsia="Times New Roman" w:hAnsi="Times New Roman" w:cs="Times New Roman"/>
              </w:rPr>
              <w:t>»  (упр. 432)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23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(18 ч.)</w:t>
            </w:r>
          </w:p>
        </w:tc>
      </w:tr>
      <w:tr w:rsidR="00097D89" w:rsidRPr="00B4023E" w:rsidTr="00F61135">
        <w:trPr>
          <w:gridAfter w:val="1"/>
          <w:wAfter w:w="236" w:type="dxa"/>
          <w:trHeight w:val="642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значение, морфологические и синтаксические свойства местоимения.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41"/>
        </w:trPr>
        <w:tc>
          <w:tcPr>
            <w:tcW w:w="709" w:type="dxa"/>
            <w:tcBorders>
              <w:top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D89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Возвратное местоимение </w:t>
            </w: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  <w:u w:val="single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  <w:u w:val="single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Рассказ по сюжетным рисункам от 1-го лица на тему «Как я однажды помогал маме».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8B04B9" w:rsidRDefault="00A21E28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04B9">
              <w:rPr>
                <w:rFonts w:ascii="Times New Roman" w:hAnsi="Times New Roman"/>
                <w:sz w:val="24"/>
                <w:szCs w:val="24"/>
              </w:rPr>
              <w:t>.0</w:t>
            </w:r>
            <w:r w:rsidR="008B04B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Вопросительные местоимения.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Относительные местоимения.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73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Сочинение-рассужден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ие на одну из предложенных тем.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8B04B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Определительные местоимения.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73"/>
        </w:trPr>
        <w:tc>
          <w:tcPr>
            <w:tcW w:w="709" w:type="dxa"/>
            <w:tcBorders>
              <w:bottom w:val="single" w:sz="4" w:space="0" w:color="auto"/>
            </w:tcBorders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Местоимения и другие части речи.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D89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  <w:trHeight w:val="257"/>
        </w:trPr>
        <w:tc>
          <w:tcPr>
            <w:tcW w:w="70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D89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>Повторение изуче</w:t>
            </w:r>
            <w:r>
              <w:rPr>
                <w:rFonts w:ascii="Times New Roman" w:eastAsia="Times New Roman" w:hAnsi="Times New Roman" w:cs="Times New Roman"/>
              </w:rPr>
              <w:t xml:space="preserve">нного в разделе «Местоимение».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 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по теме «Местоимение».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Р.Р. Контрольное сочинение 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по картине (Е. В. </w:t>
            </w:r>
            <w:proofErr w:type="spellStart"/>
            <w:r w:rsidRPr="00796995">
              <w:rPr>
                <w:rFonts w:ascii="Times New Roman" w:eastAsia="Times New Roman" w:hAnsi="Times New Roman" w:cs="Times New Roman"/>
              </w:rPr>
              <w:t>Сыромятникова</w:t>
            </w:r>
            <w:proofErr w:type="spellEnd"/>
            <w:r w:rsidRPr="00796995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 xml:space="preserve"> «Первые зрители»)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(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>Упр. 499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(27 часов)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9355" w:type="dxa"/>
          </w:tcPr>
          <w:p w:rsidR="00097D89" w:rsidRPr="00B90C35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90C35">
              <w:rPr>
                <w:rFonts w:ascii="Times New Roman" w:hAnsi="Times New Roman"/>
                <w:sz w:val="24"/>
                <w:szCs w:val="24"/>
              </w:rPr>
              <w:t>Анализ контрольного теста по теме "Местоимение"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глагола. Повторение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о глаголе.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C128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 значение, морфологические и синтаксические свойства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глагола. Повторение 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B4023E">
              <w:rPr>
                <w:rFonts w:ascii="Times New Roman" w:hAnsi="Times New Roman"/>
                <w:sz w:val="24"/>
                <w:szCs w:val="24"/>
              </w:rPr>
              <w:t xml:space="preserve"> о глаголе.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B143A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9C128D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C041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Рассказ по сюжетным рисункам на тему « Стёпа колет дрова» с включением части готового текста.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Наклонение глаголов. Изъявительное наклонение.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C041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Наклонение глаголов. Изъявительное наклонение.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C041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355" w:type="dxa"/>
          </w:tcPr>
          <w:p w:rsidR="00097D89" w:rsidRPr="00796995" w:rsidRDefault="00097D89" w:rsidP="00F611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>Р.Р. Контрольное изложение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(упр. 542)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C041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C041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9355" w:type="dxa"/>
          </w:tcPr>
          <w:p w:rsidR="00097D89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Р.Р. </w:t>
            </w:r>
            <w:r w:rsidRPr="00796995">
              <w:rPr>
                <w:rFonts w:ascii="Times New Roman" w:eastAsia="Times New Roman" w:hAnsi="Times New Roman" w:cs="Times New Roman"/>
              </w:rPr>
              <w:t>Рассказ по сюжетным рисункам.</w:t>
            </w:r>
          </w:p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 Упр. 561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3C041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Употребление наклонений.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3C0416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9355" w:type="dxa"/>
          </w:tcPr>
          <w:p w:rsidR="00097D89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Употребление наклонений.</w:t>
            </w:r>
          </w:p>
          <w:p w:rsidR="00097D89" w:rsidRPr="00BF7848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BF7848"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Безличные глаголы.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Безличные глаголы</w:t>
            </w:r>
            <w:proofErr w:type="gramStart"/>
            <w:r w:rsidRPr="00B4023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i/>
                <w:sz w:val="24"/>
                <w:szCs w:val="24"/>
              </w:rPr>
              <w:t xml:space="preserve">Морфологический анализ </w:t>
            </w:r>
            <w:r w:rsidRPr="00B4023E">
              <w:rPr>
                <w:rFonts w:ascii="Times New Roman" w:hAnsi="Times New Roman"/>
                <w:sz w:val="24"/>
                <w:szCs w:val="24"/>
              </w:rPr>
              <w:t>глагола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9355" w:type="dxa"/>
          </w:tcPr>
          <w:p w:rsidR="00097D89" w:rsidRPr="00ED5CC3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Р.Р. </w:t>
            </w:r>
            <w:r w:rsidRPr="00796995">
              <w:rPr>
                <w:rFonts w:ascii="Times New Roman" w:eastAsia="Times New Roman" w:hAnsi="Times New Roman" w:cs="Times New Roman"/>
              </w:rPr>
              <w:t xml:space="preserve">Рассказ на основе </w:t>
            </w:r>
            <w:proofErr w:type="gramStart"/>
            <w:r w:rsidRPr="00796995">
              <w:rPr>
                <w:rFonts w:ascii="Times New Roman" w:eastAsia="Times New Roman" w:hAnsi="Times New Roman" w:cs="Times New Roman"/>
              </w:rPr>
              <w:t>услышанного</w:t>
            </w:r>
            <w:proofErr w:type="gramEnd"/>
            <w:r w:rsidRPr="0079699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в суффиксах глаголов.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9355" w:type="dxa"/>
          </w:tcPr>
          <w:p w:rsidR="00097D89" w:rsidRPr="00A307B9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</w:rPr>
              <w:t xml:space="preserve">изученного в разделе «Глагол».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9355" w:type="dxa"/>
          </w:tcPr>
          <w:p w:rsidR="00097D89" w:rsidRPr="00ED5CC3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Контрольный тест по теме «Глагол»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9355" w:type="dxa"/>
          </w:tcPr>
          <w:p w:rsidR="00097D89" w:rsidRPr="00796995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995">
              <w:rPr>
                <w:rFonts w:ascii="Times New Roman" w:eastAsia="Times New Roman" w:hAnsi="Times New Roman" w:cs="Times New Roman"/>
                <w:b/>
              </w:rPr>
              <w:t xml:space="preserve">Контрольный диктант </w:t>
            </w:r>
            <w:r>
              <w:rPr>
                <w:rFonts w:ascii="Times New Roman" w:eastAsia="Times New Roman" w:hAnsi="Times New Roman" w:cs="Times New Roman"/>
              </w:rPr>
              <w:t>с грамматическим заданием по теме «Глагол»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9355" w:type="dxa"/>
          </w:tcPr>
          <w:p w:rsidR="00097D89" w:rsidRPr="00796995" w:rsidRDefault="00097D89" w:rsidP="00F61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96995">
              <w:rPr>
                <w:rFonts w:ascii="Times New Roman" w:eastAsia="Times New Roman" w:hAnsi="Times New Roman" w:cs="Times New Roman"/>
              </w:rPr>
              <w:t>Анализ диктанта и работа над ошибками.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gramStart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</w:t>
            </w:r>
            <w:proofErr w:type="gramEnd"/>
            <w:r w:rsidRPr="00B4023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/р. </w:t>
            </w:r>
            <w:r w:rsidRPr="00B4023E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Сжатое и</w:t>
            </w:r>
            <w:r w:rsidRPr="00B4023E">
              <w:rPr>
                <w:rFonts w:ascii="Times New Roman" w:hAnsi="Times New Roman"/>
                <w:b/>
                <w:i/>
                <w:sz w:val="24"/>
                <w:szCs w:val="24"/>
              </w:rPr>
              <w:t>зложение текста повествовательного характера.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14600" w:type="dxa"/>
            <w:gridSpan w:val="5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Повторение и об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общение изученного в 6-классе (</w:t>
            </w:r>
            <w:r w:rsidRPr="00580BE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+2ч к/р</w:t>
            </w:r>
            <w:r w:rsidRPr="00B4023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Разделы науки о языке.  Орфограммы в корне.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Орфограммы в суффиксах.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Орфограммы в окончаниях.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Лексика и фразеология. 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 xml:space="preserve">Словообразование.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355" w:type="dxa"/>
          </w:tcPr>
          <w:p w:rsidR="00097D89" w:rsidRPr="00B4023E" w:rsidRDefault="001C1427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097D89" w:rsidRPr="00B4023E" w:rsidRDefault="00097D89" w:rsidP="00F611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9355" w:type="dxa"/>
          </w:tcPr>
          <w:p w:rsidR="00097D89" w:rsidRPr="00A307B9" w:rsidRDefault="001C1427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F12FCE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97D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9355" w:type="dxa"/>
          </w:tcPr>
          <w:p w:rsidR="00097D89" w:rsidRPr="00B4023E" w:rsidRDefault="001C1427" w:rsidP="001C142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9355" w:type="dxa"/>
          </w:tcPr>
          <w:p w:rsidR="00097D89" w:rsidRPr="00B4023E" w:rsidRDefault="001C1427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Пунктуация</w:t>
            </w:r>
            <w:r w:rsidR="00097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Пунктуация.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F12FCE" w:rsidP="00F12F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="00097D8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89" w:rsidRPr="00B4023E" w:rsidTr="00F61135">
        <w:trPr>
          <w:gridAfter w:val="1"/>
          <w:wAfter w:w="236" w:type="dxa"/>
        </w:trPr>
        <w:tc>
          <w:tcPr>
            <w:tcW w:w="709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ind w:left="-7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9355" w:type="dxa"/>
          </w:tcPr>
          <w:p w:rsidR="00097D89" w:rsidRPr="00B4023E" w:rsidRDefault="00097D89" w:rsidP="00F61135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года.</w:t>
            </w:r>
          </w:p>
        </w:tc>
        <w:tc>
          <w:tcPr>
            <w:tcW w:w="1276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7D89" w:rsidRDefault="00097D89" w:rsidP="00F611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559" w:type="dxa"/>
          </w:tcPr>
          <w:p w:rsidR="00097D89" w:rsidRPr="00B4023E" w:rsidRDefault="00097D89" w:rsidP="00F611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7D89" w:rsidRPr="00B4023E" w:rsidRDefault="00097D89" w:rsidP="00097D89"/>
    <w:p w:rsidR="00097D89" w:rsidRDefault="00875E97" w:rsidP="00097D89">
      <w:bookmarkStart w:id="0" w:name="_GoBack"/>
      <w:r>
        <w:rPr>
          <w:noProof/>
        </w:rPr>
        <w:lastRenderedPageBreak/>
        <w:drawing>
          <wp:inline distT="0" distB="0" distL="0" distR="0">
            <wp:extent cx="9251950" cy="6730938"/>
            <wp:effectExtent l="0" t="0" r="0" b="0"/>
            <wp:docPr id="3" name="Рисунок 3" descr="C:\Users\Андрей\Desktop\Магистратура\2021-03-27 рсс.6 -2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дрей\Desktop\Магистратура\2021-03-27 рсс.6 -2\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4184B" w:rsidRDefault="0034184B"/>
    <w:sectPr w:rsidR="0034184B" w:rsidSect="00F61135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DBAA8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6443F"/>
    <w:multiLevelType w:val="hybridMultilevel"/>
    <w:tmpl w:val="D65C0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E4203B"/>
    <w:multiLevelType w:val="hybridMultilevel"/>
    <w:tmpl w:val="D374962A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6D5DFE"/>
    <w:multiLevelType w:val="hybridMultilevel"/>
    <w:tmpl w:val="99CED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5A004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E2F2E5F"/>
    <w:multiLevelType w:val="hybridMultilevel"/>
    <w:tmpl w:val="58182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3375"/>
    <w:rsid w:val="00023637"/>
    <w:rsid w:val="00080ECD"/>
    <w:rsid w:val="00097D89"/>
    <w:rsid w:val="00143D8B"/>
    <w:rsid w:val="00166A93"/>
    <w:rsid w:val="001C1427"/>
    <w:rsid w:val="00244E2C"/>
    <w:rsid w:val="00336A8A"/>
    <w:rsid w:val="0034184B"/>
    <w:rsid w:val="003764E0"/>
    <w:rsid w:val="003A76E7"/>
    <w:rsid w:val="003C0416"/>
    <w:rsid w:val="004B3762"/>
    <w:rsid w:val="004B72E2"/>
    <w:rsid w:val="005D0C06"/>
    <w:rsid w:val="005D2F18"/>
    <w:rsid w:val="005F24AF"/>
    <w:rsid w:val="0063213C"/>
    <w:rsid w:val="00677492"/>
    <w:rsid w:val="006A2E81"/>
    <w:rsid w:val="00712DD4"/>
    <w:rsid w:val="007478C6"/>
    <w:rsid w:val="007F63ED"/>
    <w:rsid w:val="00875E97"/>
    <w:rsid w:val="00893745"/>
    <w:rsid w:val="008B04B9"/>
    <w:rsid w:val="008C03EE"/>
    <w:rsid w:val="008C4532"/>
    <w:rsid w:val="008F470D"/>
    <w:rsid w:val="009A2E3D"/>
    <w:rsid w:val="009C128D"/>
    <w:rsid w:val="009F6867"/>
    <w:rsid w:val="00A21E28"/>
    <w:rsid w:val="00A47FFE"/>
    <w:rsid w:val="00B143AE"/>
    <w:rsid w:val="00B26347"/>
    <w:rsid w:val="00BC3280"/>
    <w:rsid w:val="00C33375"/>
    <w:rsid w:val="00C5262C"/>
    <w:rsid w:val="00C765B6"/>
    <w:rsid w:val="00D63D2F"/>
    <w:rsid w:val="00E2387F"/>
    <w:rsid w:val="00E935C6"/>
    <w:rsid w:val="00EB5C17"/>
    <w:rsid w:val="00EE251D"/>
    <w:rsid w:val="00F103CF"/>
    <w:rsid w:val="00F12FCE"/>
    <w:rsid w:val="00F43998"/>
    <w:rsid w:val="00F6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8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97D8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97D8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97D8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97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7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97D89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97D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97D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097D89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D8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97D89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97D89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097D89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97D89"/>
    <w:rPr>
      <w:rFonts w:eastAsiaTheme="minorEastAsia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97D89"/>
    <w:rPr>
      <w:rFonts w:eastAsiaTheme="minorEastAsia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097D89"/>
    <w:rPr>
      <w:rFonts w:eastAsiaTheme="minorEastAsia"/>
      <w:lang w:eastAsia="ru-RU"/>
    </w:rPr>
  </w:style>
  <w:style w:type="character" w:customStyle="1" w:styleId="80">
    <w:name w:val="Заголовок 8 Знак"/>
    <w:basedOn w:val="a0"/>
    <w:link w:val="8"/>
    <w:semiHidden/>
    <w:rsid w:val="00097D89"/>
    <w:rPr>
      <w:rFonts w:eastAsiaTheme="minorEastAsia"/>
      <w:i/>
      <w:iCs/>
      <w:lang w:eastAsia="ru-RU"/>
    </w:rPr>
  </w:style>
  <w:style w:type="character" w:customStyle="1" w:styleId="90">
    <w:name w:val="Заголовок 9 Знак"/>
    <w:basedOn w:val="a0"/>
    <w:link w:val="9"/>
    <w:semiHidden/>
    <w:rsid w:val="00097D89"/>
    <w:rPr>
      <w:rFonts w:asciiTheme="majorHAnsi" w:eastAsiaTheme="majorEastAsia" w:hAnsiTheme="majorHAnsi" w:cstheme="majorBidi"/>
      <w:lang w:eastAsia="ru-RU"/>
    </w:rPr>
  </w:style>
  <w:style w:type="paragraph" w:styleId="a3">
    <w:name w:val="caption"/>
    <w:basedOn w:val="a"/>
    <w:next w:val="a"/>
    <w:semiHidden/>
    <w:unhideWhenUsed/>
    <w:qFormat/>
    <w:rsid w:val="00097D89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097D8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rsid w:val="00097D8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097D89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7">
    <w:name w:val="Подзаголовок Знак"/>
    <w:basedOn w:val="a0"/>
    <w:link w:val="a6"/>
    <w:rsid w:val="00097D89"/>
    <w:rPr>
      <w:rFonts w:asciiTheme="majorHAnsi" w:eastAsiaTheme="majorEastAsia" w:hAnsiTheme="majorHAnsi" w:cstheme="majorBidi"/>
    </w:rPr>
  </w:style>
  <w:style w:type="character" w:styleId="a8">
    <w:name w:val="Strong"/>
    <w:basedOn w:val="a0"/>
    <w:qFormat/>
    <w:rsid w:val="00097D89"/>
    <w:rPr>
      <w:b/>
      <w:bCs/>
    </w:rPr>
  </w:style>
  <w:style w:type="character" w:styleId="a9">
    <w:name w:val="Emphasis"/>
    <w:basedOn w:val="a0"/>
    <w:qFormat/>
    <w:rsid w:val="00097D89"/>
    <w:rPr>
      <w:i/>
      <w:iCs/>
    </w:rPr>
  </w:style>
  <w:style w:type="paragraph" w:styleId="aa">
    <w:name w:val="No Spacing"/>
    <w:uiPriority w:val="1"/>
    <w:qFormat/>
    <w:rsid w:val="00097D8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link w:val="ac"/>
    <w:uiPriority w:val="99"/>
    <w:qFormat/>
    <w:rsid w:val="00097D89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097D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97D89"/>
    <w:rPr>
      <w:rFonts w:eastAsiaTheme="minorEastAsia"/>
      <w:i/>
      <w:iCs/>
      <w:color w:val="000000" w:themeColor="text1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097D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097D89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">
    <w:name w:val="Subtle Emphasis"/>
    <w:basedOn w:val="a0"/>
    <w:uiPriority w:val="19"/>
    <w:qFormat/>
    <w:rsid w:val="00097D89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097D8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97D89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097D89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097D8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97D89"/>
    <w:pPr>
      <w:outlineLvl w:val="9"/>
    </w:pPr>
    <w:rPr>
      <w:lang w:eastAsia="ru-RU"/>
    </w:rPr>
  </w:style>
  <w:style w:type="table" w:styleId="af5">
    <w:name w:val="Table Grid"/>
    <w:basedOn w:val="a1"/>
    <w:uiPriority w:val="59"/>
    <w:rsid w:val="00097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uiPriority w:val="99"/>
    <w:locked/>
    <w:rsid w:val="00097D89"/>
    <w:rPr>
      <w:rFonts w:eastAsiaTheme="minorEastAsia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97D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4">
    <w:name w:val="Основной текст (14)_"/>
    <w:link w:val="141"/>
    <w:rsid w:val="00097D8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97D89"/>
    <w:pPr>
      <w:shd w:val="clear" w:color="auto" w:fill="FFFFFF"/>
      <w:spacing w:after="0" w:line="211" w:lineRule="exact"/>
      <w:ind w:left="57" w:right="57" w:firstLine="400"/>
      <w:jc w:val="both"/>
    </w:pPr>
    <w:rPr>
      <w:rFonts w:eastAsiaTheme="minorHAnsi"/>
      <w:i/>
      <w:iCs/>
      <w:lang w:eastAsia="en-US"/>
    </w:rPr>
  </w:style>
  <w:style w:type="paragraph" w:styleId="af6">
    <w:name w:val="Body Text"/>
    <w:basedOn w:val="a"/>
    <w:link w:val="af7"/>
    <w:rsid w:val="00097D89"/>
    <w:pPr>
      <w:widowControl w:val="0"/>
      <w:autoSpaceDE w:val="0"/>
      <w:autoSpaceDN w:val="0"/>
      <w:adjustRightInd w:val="0"/>
      <w:spacing w:after="120" w:line="240" w:lineRule="auto"/>
      <w:ind w:left="57" w:right="57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7">
    <w:name w:val="Основной текст Знак"/>
    <w:basedOn w:val="a0"/>
    <w:link w:val="af6"/>
    <w:rsid w:val="00097D8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469">
    <w:name w:val="Основной текст (14)69"/>
    <w:rsid w:val="00097D89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rsid w:val="00097D89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paragraph" w:styleId="af8">
    <w:name w:val="Normal (Web)"/>
    <w:basedOn w:val="a"/>
    <w:uiPriority w:val="99"/>
    <w:unhideWhenUsed/>
    <w:rsid w:val="0009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header"/>
    <w:basedOn w:val="a"/>
    <w:link w:val="afa"/>
    <w:uiPriority w:val="99"/>
    <w:semiHidden/>
    <w:unhideWhenUsed/>
    <w:rsid w:val="00097D8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a">
    <w:name w:val="Верхний колонтитул Знак"/>
    <w:basedOn w:val="a0"/>
    <w:link w:val="af9"/>
    <w:uiPriority w:val="99"/>
    <w:semiHidden/>
    <w:rsid w:val="00097D89"/>
    <w:rPr>
      <w:rFonts w:ascii="Calibri" w:eastAsia="Times New Roman" w:hAnsi="Calibri" w:cs="Times New Roman"/>
      <w:lang w:eastAsia="ru-RU"/>
    </w:rPr>
  </w:style>
  <w:style w:type="paragraph" w:styleId="afb">
    <w:name w:val="footer"/>
    <w:basedOn w:val="a"/>
    <w:link w:val="afc"/>
    <w:uiPriority w:val="99"/>
    <w:semiHidden/>
    <w:unhideWhenUsed/>
    <w:rsid w:val="00097D8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c">
    <w:name w:val="Нижний колонтитул Знак"/>
    <w:basedOn w:val="a0"/>
    <w:link w:val="afb"/>
    <w:uiPriority w:val="99"/>
    <w:semiHidden/>
    <w:rsid w:val="00097D89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09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097D8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8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97D8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97D8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97D8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97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7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97D89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97D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97D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097D89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D8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97D89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97D89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097D89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97D89"/>
    <w:rPr>
      <w:rFonts w:eastAsiaTheme="minorEastAsia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97D89"/>
    <w:rPr>
      <w:rFonts w:eastAsiaTheme="minorEastAsia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097D89"/>
    <w:rPr>
      <w:rFonts w:eastAsiaTheme="minorEastAsia"/>
      <w:lang w:eastAsia="ru-RU"/>
    </w:rPr>
  </w:style>
  <w:style w:type="character" w:customStyle="1" w:styleId="80">
    <w:name w:val="Заголовок 8 Знак"/>
    <w:basedOn w:val="a0"/>
    <w:link w:val="8"/>
    <w:semiHidden/>
    <w:rsid w:val="00097D89"/>
    <w:rPr>
      <w:rFonts w:eastAsiaTheme="minorEastAsia"/>
      <w:i/>
      <w:iCs/>
      <w:lang w:eastAsia="ru-RU"/>
    </w:rPr>
  </w:style>
  <w:style w:type="character" w:customStyle="1" w:styleId="90">
    <w:name w:val="Заголовок 9 Знак"/>
    <w:basedOn w:val="a0"/>
    <w:link w:val="9"/>
    <w:semiHidden/>
    <w:rsid w:val="00097D89"/>
    <w:rPr>
      <w:rFonts w:asciiTheme="majorHAnsi" w:eastAsiaTheme="majorEastAsia" w:hAnsiTheme="majorHAnsi" w:cstheme="majorBidi"/>
      <w:lang w:eastAsia="ru-RU"/>
    </w:rPr>
  </w:style>
  <w:style w:type="paragraph" w:styleId="a3">
    <w:name w:val="caption"/>
    <w:basedOn w:val="a"/>
    <w:next w:val="a"/>
    <w:semiHidden/>
    <w:unhideWhenUsed/>
    <w:qFormat/>
    <w:rsid w:val="00097D89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097D8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rsid w:val="00097D8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097D89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7">
    <w:name w:val="Подзаголовок Знак"/>
    <w:basedOn w:val="a0"/>
    <w:link w:val="a6"/>
    <w:rsid w:val="00097D89"/>
    <w:rPr>
      <w:rFonts w:asciiTheme="majorHAnsi" w:eastAsiaTheme="majorEastAsia" w:hAnsiTheme="majorHAnsi" w:cstheme="majorBidi"/>
    </w:rPr>
  </w:style>
  <w:style w:type="character" w:styleId="a8">
    <w:name w:val="Strong"/>
    <w:basedOn w:val="a0"/>
    <w:qFormat/>
    <w:rsid w:val="00097D89"/>
    <w:rPr>
      <w:b/>
      <w:bCs/>
    </w:rPr>
  </w:style>
  <w:style w:type="character" w:styleId="a9">
    <w:name w:val="Emphasis"/>
    <w:basedOn w:val="a0"/>
    <w:qFormat/>
    <w:rsid w:val="00097D89"/>
    <w:rPr>
      <w:i/>
      <w:iCs/>
    </w:rPr>
  </w:style>
  <w:style w:type="paragraph" w:styleId="aa">
    <w:name w:val="No Spacing"/>
    <w:uiPriority w:val="1"/>
    <w:qFormat/>
    <w:rsid w:val="00097D8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link w:val="ac"/>
    <w:uiPriority w:val="99"/>
    <w:qFormat/>
    <w:rsid w:val="00097D89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097D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97D89"/>
    <w:rPr>
      <w:rFonts w:eastAsiaTheme="minorEastAsia"/>
      <w:i/>
      <w:iCs/>
      <w:color w:val="000000" w:themeColor="text1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097D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097D89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">
    <w:name w:val="Subtle Emphasis"/>
    <w:basedOn w:val="a0"/>
    <w:uiPriority w:val="19"/>
    <w:qFormat/>
    <w:rsid w:val="00097D89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097D8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97D89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097D89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097D8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97D89"/>
    <w:pPr>
      <w:outlineLvl w:val="9"/>
    </w:pPr>
    <w:rPr>
      <w:lang w:eastAsia="ru-RU"/>
    </w:rPr>
  </w:style>
  <w:style w:type="table" w:styleId="af5">
    <w:name w:val="Table Grid"/>
    <w:basedOn w:val="a1"/>
    <w:uiPriority w:val="59"/>
    <w:rsid w:val="00097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uiPriority w:val="99"/>
    <w:locked/>
    <w:rsid w:val="00097D89"/>
    <w:rPr>
      <w:rFonts w:eastAsiaTheme="minorEastAsia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97D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4">
    <w:name w:val="Основной текст (14)_"/>
    <w:link w:val="141"/>
    <w:rsid w:val="00097D8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97D89"/>
    <w:pPr>
      <w:shd w:val="clear" w:color="auto" w:fill="FFFFFF"/>
      <w:spacing w:after="0" w:line="211" w:lineRule="exact"/>
      <w:ind w:left="57" w:right="57" w:firstLine="400"/>
      <w:jc w:val="both"/>
    </w:pPr>
    <w:rPr>
      <w:rFonts w:eastAsiaTheme="minorHAnsi"/>
      <w:i/>
      <w:iCs/>
      <w:lang w:eastAsia="en-US"/>
    </w:rPr>
  </w:style>
  <w:style w:type="paragraph" w:styleId="af6">
    <w:name w:val="Body Text"/>
    <w:basedOn w:val="a"/>
    <w:link w:val="af7"/>
    <w:rsid w:val="00097D89"/>
    <w:pPr>
      <w:widowControl w:val="0"/>
      <w:autoSpaceDE w:val="0"/>
      <w:autoSpaceDN w:val="0"/>
      <w:adjustRightInd w:val="0"/>
      <w:spacing w:after="120" w:line="240" w:lineRule="auto"/>
      <w:ind w:left="57" w:right="57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7">
    <w:name w:val="Основной текст Знак"/>
    <w:basedOn w:val="a0"/>
    <w:link w:val="af6"/>
    <w:rsid w:val="00097D8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469">
    <w:name w:val="Основной текст (14)69"/>
    <w:rsid w:val="00097D89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rsid w:val="00097D89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paragraph" w:styleId="af8">
    <w:name w:val="Normal (Web)"/>
    <w:basedOn w:val="a"/>
    <w:uiPriority w:val="99"/>
    <w:unhideWhenUsed/>
    <w:rsid w:val="0009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header"/>
    <w:basedOn w:val="a"/>
    <w:link w:val="afa"/>
    <w:uiPriority w:val="99"/>
    <w:semiHidden/>
    <w:unhideWhenUsed/>
    <w:rsid w:val="00097D8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a">
    <w:name w:val="Верхний колонтитул Знак"/>
    <w:basedOn w:val="a0"/>
    <w:link w:val="af9"/>
    <w:uiPriority w:val="99"/>
    <w:semiHidden/>
    <w:rsid w:val="00097D89"/>
    <w:rPr>
      <w:rFonts w:ascii="Calibri" w:eastAsia="Times New Roman" w:hAnsi="Calibri" w:cs="Times New Roman"/>
      <w:lang w:eastAsia="ru-RU"/>
    </w:rPr>
  </w:style>
  <w:style w:type="paragraph" w:styleId="afb">
    <w:name w:val="footer"/>
    <w:basedOn w:val="a"/>
    <w:link w:val="afc"/>
    <w:uiPriority w:val="99"/>
    <w:semiHidden/>
    <w:unhideWhenUsed/>
    <w:rsid w:val="00097D8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c">
    <w:name w:val="Нижний колонтитул Знак"/>
    <w:basedOn w:val="a0"/>
    <w:link w:val="afb"/>
    <w:uiPriority w:val="99"/>
    <w:semiHidden/>
    <w:rsid w:val="00097D89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09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097D8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6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15</Pages>
  <Words>3988</Words>
  <Characters>22733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43</cp:revision>
  <cp:lastPrinted>2020-11-02T05:29:00Z</cp:lastPrinted>
  <dcterms:created xsi:type="dcterms:W3CDTF">2020-09-03T04:39:00Z</dcterms:created>
  <dcterms:modified xsi:type="dcterms:W3CDTF">2021-03-27T19:17:00Z</dcterms:modified>
</cp:coreProperties>
</file>